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tbl>
      <w:tblPr>
        <w:tblStyle w:val="Grilledutableau"/>
        <w:tblW w:w="100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3180"/>
        <w:gridCol w:w="5205"/>
      </w:tblGrid>
      <w:tr xmlns:wp14="http://schemas.microsoft.com/office/word/2010/wordml" w:rsidR="0070324C" w:rsidTr="77E2AAF0" w14:paraId="18BA01C9" wp14:textId="77777777">
        <w:tc>
          <w:tcPr>
            <w:tcW w:w="1701" w:type="dxa"/>
            <w:vMerge w:val="restart"/>
            <w:tcMar/>
          </w:tcPr>
          <w:p w:rsidR="0070324C" w:rsidP="00053527" w:rsidRDefault="0070324C" w14:paraId="672A6659" wp14:textId="77777777">
            <w:pPr>
              <w:rPr>
                <w:b/>
                <w:sz w:val="28"/>
                <w:szCs w:val="28"/>
              </w:rPr>
            </w:pPr>
            <w:r>
              <w:object w:dxaOrig="3885" w:dyaOrig="4815" w14:anchorId="30CA18AD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77.95pt;height:95.85pt" o:ole="" type="#_x0000_t75">
                  <v:imagedata o:title="" r:id="rId8"/>
                </v:shape>
                <o:OLEObject Type="Embed" ProgID="PBrush" ShapeID="_x0000_i1025" DrawAspect="Content" ObjectID="_1684671457" r:id="rId9"/>
              </w:object>
            </w:r>
          </w:p>
        </w:tc>
        <w:tc>
          <w:tcPr>
            <w:tcW w:w="3180" w:type="dxa"/>
            <w:tcMar/>
          </w:tcPr>
          <w:p w:rsidR="0070324C" w:rsidP="00053527" w:rsidRDefault="0070324C" w14:paraId="0A37501D" wp14:textId="77777777">
            <w:pPr>
              <w:jc w:val="center"/>
              <w:rPr>
                <w:b/>
                <w:sz w:val="28"/>
              </w:rPr>
            </w:pPr>
          </w:p>
          <w:p w:rsidRPr="00CF5D1A" w:rsidR="0070324C" w:rsidP="00E77F19" w:rsidRDefault="00C44677" w14:paraId="20CD8626" wp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Rentrée 202</w:t>
            </w:r>
            <w:r w:rsidR="00AC7044">
              <w:rPr>
                <w:b/>
                <w:sz w:val="28"/>
              </w:rPr>
              <w:t>1</w:t>
            </w:r>
          </w:p>
        </w:tc>
        <w:tc>
          <w:tcPr>
            <w:tcW w:w="5205" w:type="dxa"/>
            <w:tcMar/>
          </w:tcPr>
          <w:p w:rsidR="0070324C" w:rsidP="00053527" w:rsidRDefault="0070324C" w14:paraId="5DAB6C7B" wp14:textId="7777777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xmlns:wp14="http://schemas.microsoft.com/office/word/2010/wordprocessingDrawing" distT="0" distB="0" distL="0" distR="0" wp14:anchorId="4FB31BCF" wp14:editId="7777777">
                  <wp:extent cx="2933700" cy="656910"/>
                  <wp:effectExtent l="19050" t="0" r="0" b="0"/>
                  <wp:docPr id="3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70324C" w:rsidTr="77E2AAF0" w14:paraId="6695EDD4" wp14:textId="77777777">
        <w:tc>
          <w:tcPr>
            <w:tcW w:w="1701" w:type="dxa"/>
            <w:vMerge/>
            <w:tcMar/>
          </w:tcPr>
          <w:p w:rsidR="0070324C" w:rsidP="00053527" w:rsidRDefault="0070324C" w14:paraId="02EB378F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8385" w:type="dxa"/>
            <w:gridSpan w:val="2"/>
            <w:tcMar/>
          </w:tcPr>
          <w:p w:rsidR="0070324C" w:rsidP="00BF0942" w:rsidRDefault="0070324C" w14:paraId="64D2A73D" wp14:textId="7777777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70324C" w:rsidP="00053527" w:rsidRDefault="0070324C" w14:paraId="7B319FBC" wp14:textId="7777777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 xml:space="preserve">Liste de fournitures </w:t>
            </w:r>
            <w:r>
              <w:rPr>
                <w:b/>
                <w:sz w:val="28"/>
                <w:szCs w:val="28"/>
              </w:rPr>
              <w:t xml:space="preserve">élèves  </w:t>
            </w:r>
            <w:r w:rsidRPr="002C06E8">
              <w:rPr>
                <w:b/>
                <w:sz w:val="28"/>
                <w:szCs w:val="28"/>
              </w:rPr>
              <w:t>demandées par les enseignants</w:t>
            </w:r>
          </w:p>
        </w:tc>
      </w:tr>
    </w:tbl>
    <w:tbl>
      <w:tblPr>
        <w:tblpPr w:leftFromText="141" w:rightFromText="141" w:vertAnchor="text" w:tblpXSpec="right" w:tblpY="1"/>
        <w:tblOverlap w:val="never"/>
        <w:tblW w:w="524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676"/>
        <w:gridCol w:w="1977"/>
        <w:gridCol w:w="6094"/>
      </w:tblGrid>
      <w:tr xmlns:wp14="http://schemas.microsoft.com/office/word/2010/wordml" w:rsidRPr="00DA7769" w:rsidR="00854F1F" w:rsidTr="77E2AAF0" w14:paraId="5D458A8B" wp14:textId="77777777">
        <w:trPr>
          <w:trHeight w:val="559"/>
        </w:trPr>
        <w:tc>
          <w:tcPr>
            <w:tcW w:w="860" w:type="pct"/>
            <w:tcMar/>
            <w:vAlign w:val="center"/>
          </w:tcPr>
          <w:p w:rsidRPr="00DA7769" w:rsidR="00854F1F" w:rsidP="00045B69" w:rsidRDefault="00854F1F" w14:paraId="57939726" wp14:textId="77777777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DISCIPLINE</w:t>
            </w:r>
          </w:p>
        </w:tc>
        <w:tc>
          <w:tcPr>
            <w:tcW w:w="1014" w:type="pct"/>
            <w:tcMar/>
            <w:vAlign w:val="center"/>
          </w:tcPr>
          <w:p w:rsidRPr="00DA7769" w:rsidR="00854F1F" w:rsidP="00045B69" w:rsidRDefault="00854F1F" w14:paraId="786DC1BE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126" w:type="pct"/>
            <w:tcMar/>
            <w:vAlign w:val="center"/>
          </w:tcPr>
          <w:p w:rsidRPr="00DA7769" w:rsidR="00854F1F" w:rsidP="00045B69" w:rsidRDefault="00854F1F" w14:paraId="766D0E97" wp14:textId="77777777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MATERIEL</w:t>
            </w:r>
          </w:p>
        </w:tc>
      </w:tr>
      <w:tr xmlns:wp14="http://schemas.microsoft.com/office/word/2010/wordml" w:rsidRPr="00C32C68" w:rsidR="00242A36" w:rsidTr="77E2AAF0" w14:paraId="3DB914DF" wp14:textId="77777777">
        <w:trPr>
          <w:trHeight w:val="695"/>
        </w:trPr>
        <w:tc>
          <w:tcPr>
            <w:tcW w:w="860" w:type="pct"/>
            <w:vMerge w:val="restart"/>
            <w:tcMar/>
            <w:vAlign w:val="center"/>
          </w:tcPr>
          <w:p w:rsidRPr="00242A36" w:rsidR="00242A36" w:rsidP="00242A36" w:rsidRDefault="00242A36" w14:paraId="4F0F1F8A" wp14:textId="77777777">
            <w:pPr>
              <w:spacing w:after="0" w:line="240" w:lineRule="auto"/>
              <w:jc w:val="center"/>
              <w:rPr>
                <w:b/>
              </w:rPr>
            </w:pPr>
            <w:r w:rsidRPr="00242A36">
              <w:rPr>
                <w:b/>
              </w:rPr>
              <w:t>Mathématiques</w:t>
            </w:r>
          </w:p>
        </w:tc>
        <w:tc>
          <w:tcPr>
            <w:tcW w:w="1014" w:type="pct"/>
            <w:tcMar/>
            <w:vAlign w:val="center"/>
          </w:tcPr>
          <w:p w:rsidRPr="00242A36" w:rsidR="00242A36" w:rsidP="00242A36" w:rsidRDefault="00242A36" w14:paraId="3C4F7F1E" wp14:textId="77777777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242A36">
              <w:rPr>
                <w:b/>
                <w:color w:val="1F497D" w:themeColor="text2"/>
                <w:sz w:val="20"/>
                <w:szCs w:val="20"/>
              </w:rPr>
              <w:t>Toutes les 2</w:t>
            </w:r>
            <w:r w:rsidRPr="00242A36">
              <w:rPr>
                <w:b/>
                <w:color w:val="1F497D" w:themeColor="text2"/>
                <w:sz w:val="20"/>
                <w:szCs w:val="20"/>
                <w:vertAlign w:val="superscript"/>
              </w:rPr>
              <w:t>ndes</w:t>
            </w:r>
            <w:r w:rsidRPr="00242A36">
              <w:rPr>
                <w:b/>
                <w:color w:val="1F497D" w:themeColor="text2"/>
                <w:sz w:val="20"/>
                <w:szCs w:val="20"/>
              </w:rPr>
              <w:t xml:space="preserve"> BAC</w:t>
            </w:r>
          </w:p>
        </w:tc>
        <w:tc>
          <w:tcPr>
            <w:tcW w:w="3126" w:type="pct"/>
            <w:tcMar/>
            <w:vAlign w:val="center"/>
          </w:tcPr>
          <w:p w:rsidRPr="00242A36" w:rsidR="00242A36" w:rsidP="00242A36" w:rsidRDefault="00242A36" w14:paraId="135563DD" wp14:textId="77777777">
            <w:pPr>
              <w:spacing w:after="0" w:line="240" w:lineRule="auto"/>
              <w:ind w:left="-57"/>
              <w:jc w:val="center"/>
              <w:rPr>
                <w:color w:val="1F497D" w:themeColor="text2"/>
                <w:sz w:val="20"/>
                <w:szCs w:val="20"/>
              </w:rPr>
            </w:pPr>
            <w:r w:rsidRPr="00242A36">
              <w:rPr>
                <w:color w:val="1F497D" w:themeColor="text2"/>
                <w:sz w:val="20"/>
                <w:szCs w:val="20"/>
              </w:rPr>
              <w:t xml:space="preserve">* TROUSSE : Crayons (bleu, vert, rouge, noir), crayon à papier, gomme, colle, effaceur,  double-décimètre, équerre, rapporteur, compas,                                                                           </w:t>
            </w:r>
          </w:p>
          <w:p w:rsidRPr="00242A36" w:rsidR="00242A36" w:rsidP="00242A36" w:rsidRDefault="00242A36" w14:paraId="6EE64C30" wp14:textId="7777777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242A36">
              <w:rPr>
                <w:color w:val="1F497D" w:themeColor="text2"/>
                <w:sz w:val="20"/>
                <w:szCs w:val="20"/>
              </w:rPr>
              <w:t>* CALCULATRICE type CASIO GRAPH 25+E</w:t>
            </w:r>
          </w:p>
        </w:tc>
      </w:tr>
      <w:tr xmlns:wp14="http://schemas.microsoft.com/office/word/2010/wordml" w:rsidRPr="00C32C68" w:rsidR="00242A36" w:rsidTr="77E2AAF0" w14:paraId="57D4A951" wp14:textId="77777777">
        <w:trPr>
          <w:trHeight w:val="695"/>
        </w:trPr>
        <w:tc>
          <w:tcPr>
            <w:tcW w:w="860" w:type="pct"/>
            <w:vMerge/>
            <w:tcMar/>
            <w:vAlign w:val="center"/>
          </w:tcPr>
          <w:p w:rsidRPr="00242A36" w:rsidR="00242A36" w:rsidP="00242A36" w:rsidRDefault="00242A36" w14:paraId="6A05A809" wp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4" w:type="pct"/>
            <w:tcMar/>
            <w:vAlign w:val="center"/>
          </w:tcPr>
          <w:p w:rsidRPr="00242A36" w:rsidR="00242A36" w:rsidP="7D2B856A" w:rsidRDefault="00242A36" w14:paraId="786F712B" wp14:textId="41362961">
            <w:pPr>
              <w:spacing w:after="0" w:line="240" w:lineRule="auto"/>
              <w:jc w:val="center"/>
              <w:rPr>
                <w:b w:val="1"/>
                <w:bCs w:val="1"/>
                <w:color w:val="1F497D" w:themeColor="text2"/>
                <w:sz w:val="18"/>
                <w:szCs w:val="18"/>
                <w:lang w:val="en-US"/>
              </w:rPr>
            </w:pPr>
            <w:r w:rsidRPr="7D2B856A" w:rsidR="7D2B856A">
              <w:rPr>
                <w:b w:val="1"/>
                <w:bCs w:val="1"/>
                <w:color w:val="1F497D" w:themeColor="text2" w:themeTint="FF" w:themeShade="FF"/>
                <w:sz w:val="18"/>
                <w:szCs w:val="18"/>
                <w:lang w:val="en-US"/>
              </w:rPr>
              <w:t>2PROGATL / 2PRORC1 / 2PRO-RC2 / 2PROASSP/ 2PROMS / 2PPRO-Animation</w:t>
            </w:r>
          </w:p>
        </w:tc>
        <w:tc>
          <w:tcPr>
            <w:tcW w:w="3126" w:type="pct"/>
            <w:tcMar/>
            <w:vAlign w:val="center"/>
          </w:tcPr>
          <w:p w:rsidRPr="00242A36" w:rsidR="00242A36" w:rsidP="00242A36" w:rsidRDefault="00242A36" w14:paraId="41ADA31E" wp14:textId="77777777">
            <w:pPr>
              <w:pStyle w:val="Paragraphedeliste"/>
              <w:spacing w:after="0" w:line="240" w:lineRule="auto"/>
              <w:ind w:left="0"/>
              <w:rPr>
                <w:color w:val="1F497D" w:themeColor="text2"/>
                <w:sz w:val="20"/>
                <w:szCs w:val="20"/>
              </w:rPr>
            </w:pPr>
            <w:r w:rsidRPr="00242A36">
              <w:rPr>
                <w:color w:val="1F497D" w:themeColor="text2"/>
                <w:sz w:val="20"/>
                <w:szCs w:val="20"/>
              </w:rPr>
              <w:t>1 grand cahier 24x32  (96 pages)</w:t>
            </w:r>
          </w:p>
        </w:tc>
      </w:tr>
      <w:tr xmlns:wp14="http://schemas.microsoft.com/office/word/2010/wordml" w:rsidRPr="00C32C68" w:rsidR="00242A36" w:rsidTr="77E2AAF0" w14:paraId="0C2A0C0B" wp14:textId="77777777">
        <w:trPr>
          <w:trHeight w:val="695"/>
        </w:trPr>
        <w:tc>
          <w:tcPr>
            <w:tcW w:w="860" w:type="pct"/>
            <w:vMerge/>
            <w:tcMar/>
            <w:vAlign w:val="center"/>
          </w:tcPr>
          <w:p w:rsidRPr="00242A36" w:rsidR="00242A36" w:rsidP="00242A36" w:rsidRDefault="00242A36" w14:paraId="5A39BBE3" wp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4" w:type="pct"/>
            <w:tcMar/>
            <w:vAlign w:val="center"/>
          </w:tcPr>
          <w:p w:rsidRPr="00242A36" w:rsidR="00242A36" w:rsidP="7D2B856A" w:rsidRDefault="00242A36" w14:paraId="3CB0019B" wp14:textId="77276A1E">
            <w:pPr>
              <w:spacing w:after="0" w:line="240" w:lineRule="auto"/>
              <w:jc w:val="center"/>
              <w:rPr>
                <w:b w:val="1"/>
                <w:bCs w:val="1"/>
                <w:color w:val="1F497D" w:themeColor="text2"/>
                <w:sz w:val="18"/>
                <w:szCs w:val="18"/>
              </w:rPr>
            </w:pPr>
            <w:r w:rsidRPr="7D2B856A" w:rsidR="7D2B856A">
              <w:rPr>
                <w:b w:val="1"/>
                <w:bCs w:val="1"/>
                <w:color w:val="1F497D" w:themeColor="text2" w:themeTint="FF" w:themeShade="FF"/>
                <w:sz w:val="18"/>
                <w:szCs w:val="18"/>
              </w:rPr>
              <w:t>2PRORC2 /2PROMMV</w:t>
            </w:r>
          </w:p>
        </w:tc>
        <w:tc>
          <w:tcPr>
            <w:tcW w:w="3126" w:type="pct"/>
            <w:tcMar/>
            <w:vAlign w:val="center"/>
          </w:tcPr>
          <w:p w:rsidRPr="00242A36" w:rsidR="00242A36" w:rsidP="00242A36" w:rsidRDefault="00242A36" w14:paraId="34052EB7" wp14:textId="77777777">
            <w:pPr>
              <w:pStyle w:val="Paragraphedeliste"/>
              <w:spacing w:after="0" w:line="240" w:lineRule="auto"/>
              <w:ind w:left="0"/>
              <w:rPr>
                <w:color w:val="1F497D" w:themeColor="text2"/>
                <w:sz w:val="20"/>
                <w:szCs w:val="20"/>
              </w:rPr>
            </w:pPr>
            <w:r w:rsidRPr="00242A36">
              <w:rPr>
                <w:color w:val="1F497D" w:themeColor="text2"/>
                <w:sz w:val="20"/>
                <w:szCs w:val="20"/>
              </w:rPr>
              <w:t>1 porte-vues ( 60 vues)</w:t>
            </w:r>
          </w:p>
        </w:tc>
      </w:tr>
      <w:tr xmlns:wp14="http://schemas.microsoft.com/office/word/2010/wordml" w:rsidRPr="000B4639" w:rsidR="00242A36" w:rsidTr="77E2AAF0" w14:paraId="7718FC7F" wp14:textId="77777777">
        <w:trPr>
          <w:trHeight w:val="695"/>
        </w:trPr>
        <w:tc>
          <w:tcPr>
            <w:tcW w:w="860" w:type="pct"/>
            <w:tcMar/>
            <w:vAlign w:val="center"/>
          </w:tcPr>
          <w:p w:rsidRPr="00242A36" w:rsidR="00242A36" w:rsidP="00242A36" w:rsidRDefault="00242A36" w14:paraId="65501565" wp14:textId="77777777">
            <w:pPr>
              <w:spacing w:after="0" w:line="240" w:lineRule="auto"/>
              <w:jc w:val="center"/>
              <w:rPr>
                <w:b/>
              </w:rPr>
            </w:pPr>
            <w:r w:rsidRPr="00242A36">
              <w:rPr>
                <w:b/>
              </w:rPr>
              <w:t>Sciences Physiques</w:t>
            </w:r>
          </w:p>
        </w:tc>
        <w:tc>
          <w:tcPr>
            <w:tcW w:w="1014" w:type="pct"/>
            <w:tcMar/>
            <w:vAlign w:val="center"/>
          </w:tcPr>
          <w:p w:rsidRPr="00242A36" w:rsidR="00242A36" w:rsidP="7D2B856A" w:rsidRDefault="00242A36" w14:paraId="545F6477" wp14:textId="6184575D">
            <w:pPr>
              <w:spacing w:after="0" w:line="240" w:lineRule="auto"/>
              <w:jc w:val="center"/>
              <w:rPr>
                <w:b w:val="1"/>
                <w:bCs w:val="1"/>
                <w:color w:val="1F497D" w:themeColor="text2"/>
                <w:sz w:val="18"/>
                <w:szCs w:val="18"/>
              </w:rPr>
            </w:pPr>
            <w:r w:rsidRPr="7D2B856A" w:rsidR="7D2B856A">
              <w:rPr>
                <w:b w:val="1"/>
                <w:bCs w:val="1"/>
                <w:color w:val="1F497D" w:themeColor="text2" w:themeTint="FF" w:themeShade="FF"/>
                <w:sz w:val="18"/>
                <w:szCs w:val="18"/>
              </w:rPr>
              <w:t xml:space="preserve">2 </w:t>
            </w:r>
            <w:r w:rsidRPr="7D2B856A" w:rsidR="7D2B856A">
              <w:rPr>
                <w:b w:val="1"/>
                <w:bCs w:val="1"/>
                <w:color w:val="1F497D" w:themeColor="text2" w:themeTint="FF" w:themeShade="FF"/>
                <w:sz w:val="18"/>
                <w:szCs w:val="18"/>
              </w:rPr>
              <w:t>PPROASSP  /</w:t>
            </w:r>
            <w:r w:rsidRPr="7D2B856A" w:rsidR="7D2B856A">
              <w:rPr>
                <w:b w:val="1"/>
                <w:bCs w:val="1"/>
                <w:color w:val="1F497D" w:themeColor="text2" w:themeTint="FF" w:themeShade="FF"/>
                <w:sz w:val="18"/>
                <w:szCs w:val="18"/>
              </w:rPr>
              <w:t xml:space="preserve"> </w:t>
            </w:r>
          </w:p>
          <w:p w:rsidRPr="00242A36" w:rsidR="00242A36" w:rsidP="7D2B856A" w:rsidRDefault="00242A36" w14:paraId="6B5C737E" wp14:textId="3FEA8B69">
            <w:pPr>
              <w:spacing w:after="0" w:line="240" w:lineRule="auto"/>
              <w:jc w:val="center"/>
              <w:rPr>
                <w:b w:val="1"/>
                <w:bCs w:val="1"/>
                <w:color w:val="1F497D" w:themeColor="text2"/>
                <w:sz w:val="18"/>
                <w:szCs w:val="18"/>
              </w:rPr>
            </w:pPr>
          </w:p>
        </w:tc>
        <w:tc>
          <w:tcPr>
            <w:tcW w:w="3126" w:type="pct"/>
            <w:tcMar/>
            <w:vAlign w:val="center"/>
          </w:tcPr>
          <w:p w:rsidRPr="00242A36" w:rsidR="00242A36" w:rsidP="00242A36" w:rsidRDefault="00242A36" w14:paraId="73BA02DC" wp14:textId="77777777">
            <w:pPr>
              <w:pStyle w:val="Paragraphedeliste"/>
              <w:spacing w:after="0" w:line="240" w:lineRule="auto"/>
              <w:ind w:left="0"/>
              <w:rPr>
                <w:color w:val="1F497D" w:themeColor="text2"/>
                <w:sz w:val="20"/>
                <w:szCs w:val="20"/>
              </w:rPr>
            </w:pPr>
            <w:r w:rsidRPr="00242A36">
              <w:rPr>
                <w:color w:val="1F497D" w:themeColor="text2"/>
                <w:sz w:val="20"/>
                <w:szCs w:val="20"/>
              </w:rPr>
              <w:t>1 grand cahier 24x32  (96 pages)</w:t>
            </w:r>
          </w:p>
        </w:tc>
      </w:tr>
      <w:tr xmlns:wp14="http://schemas.microsoft.com/office/word/2010/wordml" w:rsidRPr="00DA7769" w:rsidR="005354A1" w:rsidTr="77E2AAF0" w14:paraId="1ABA6570" wp14:textId="77777777">
        <w:trPr>
          <w:trHeight w:val="971"/>
        </w:trPr>
        <w:tc>
          <w:tcPr>
            <w:tcW w:w="860" w:type="pct"/>
            <w:tcMar/>
            <w:vAlign w:val="center"/>
          </w:tcPr>
          <w:p w:rsidRPr="005354A1" w:rsidR="005354A1" w:rsidP="00045B69" w:rsidRDefault="005354A1" w14:paraId="6B3D0DB2" wp14:textId="7777777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354A1">
              <w:rPr>
                <w:b/>
                <w:color w:val="000000" w:themeColor="text1"/>
              </w:rPr>
              <w:t>Anglais</w:t>
            </w:r>
          </w:p>
        </w:tc>
        <w:tc>
          <w:tcPr>
            <w:tcW w:w="1014" w:type="pct"/>
            <w:tcMar/>
            <w:vAlign w:val="center"/>
          </w:tcPr>
          <w:p w:rsidRPr="005354A1" w:rsidR="005354A1" w:rsidP="00045B69" w:rsidRDefault="005354A1" w14:paraId="704FBC4A" wp14:textId="7777777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54A1">
              <w:rPr>
                <w:color w:val="000000" w:themeColor="text1"/>
                <w:sz w:val="20"/>
                <w:szCs w:val="20"/>
              </w:rPr>
              <w:t>2ndes BAC</w:t>
            </w:r>
          </w:p>
        </w:tc>
        <w:tc>
          <w:tcPr>
            <w:tcW w:w="3126" w:type="pct"/>
            <w:tcMar/>
            <w:vAlign w:val="center"/>
          </w:tcPr>
          <w:p w:rsidRPr="00674E32" w:rsidR="005354A1" w:rsidP="00045B69" w:rsidRDefault="005354A1" w14:paraId="3FB20377" wp14:textId="7777777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674E32">
              <w:rPr>
                <w:color w:val="1F497D" w:themeColor="text2"/>
                <w:sz w:val="20"/>
                <w:szCs w:val="20"/>
              </w:rPr>
              <w:t>Attendre la rentrée pour déterminer en fonction de l’enseignant  (</w:t>
            </w:r>
            <w:r w:rsidRPr="00674E32">
              <w:rPr>
                <w:i/>
                <w:color w:val="1F497D" w:themeColor="text2"/>
                <w:sz w:val="20"/>
                <w:szCs w:val="20"/>
              </w:rPr>
              <w:t>soit</w:t>
            </w:r>
            <w:r w:rsidRPr="00674E32">
              <w:rPr>
                <w:color w:val="1F497D" w:themeColor="text2"/>
                <w:sz w:val="20"/>
                <w:szCs w:val="20"/>
              </w:rPr>
              <w:t xml:space="preserve"> cahier grand format- grand carreaux 90 pages </w:t>
            </w:r>
            <w:r w:rsidRPr="00674E32">
              <w:rPr>
                <w:i/>
                <w:color w:val="1F497D" w:themeColor="text2"/>
                <w:sz w:val="20"/>
                <w:szCs w:val="20"/>
              </w:rPr>
              <w:t xml:space="preserve">soit </w:t>
            </w:r>
            <w:r w:rsidRPr="00674E32">
              <w:rPr>
                <w:color w:val="1F497D" w:themeColor="text2"/>
                <w:sz w:val="20"/>
                <w:szCs w:val="20"/>
              </w:rPr>
              <w:t>classeur avec pochettes transparentes et feuilles simples grand carreaux )</w:t>
            </w:r>
          </w:p>
        </w:tc>
      </w:tr>
      <w:tr xmlns:wp14="http://schemas.microsoft.com/office/word/2010/wordml" w:rsidRPr="00A8353A" w:rsidR="00045B69" w:rsidTr="77E2AAF0" w14:paraId="6F9B5D83" wp14:textId="77777777">
        <w:trPr>
          <w:trHeight w:val="841"/>
        </w:trPr>
        <w:tc>
          <w:tcPr>
            <w:tcW w:w="860" w:type="pct"/>
            <w:vMerge w:val="restart"/>
            <w:tcMar/>
            <w:vAlign w:val="center"/>
          </w:tcPr>
          <w:p w:rsidR="00045B69" w:rsidP="00045B69" w:rsidRDefault="00045B69" w14:paraId="41C8F396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72A3D3EC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0D0B940D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0E27B00A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60061E4C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44EAFD9C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4B94D5A5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3DEEC669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3656B9AB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45FB0818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049F31CB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53128261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62486C05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7B462649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Lettres-</w:t>
            </w:r>
          </w:p>
          <w:p w:rsidR="00045B69" w:rsidP="00045B69" w:rsidRDefault="00045B69" w14:paraId="3D5DFB31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Histoire</w:t>
            </w:r>
          </w:p>
          <w:p w:rsidR="00045B69" w:rsidP="00045B69" w:rsidRDefault="00045B69" w14:paraId="4101652C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4B99056E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1299C43A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4DDBEF00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3461D779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3CF2D8B6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0FB78278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1FC39945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0562CB0E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34CE0A41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045B69" w:rsidP="00045B69" w:rsidRDefault="00045B69" w14:paraId="62EBF3C5" wp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A8353A" w:rsidR="00045B69" w:rsidP="00045B69" w:rsidRDefault="00045B69" w14:paraId="6D98A12B" wp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4" w:type="pct"/>
            <w:tcMar/>
            <w:vAlign w:val="center"/>
          </w:tcPr>
          <w:p w:rsidRPr="00805BC8" w:rsidR="00045B69" w:rsidP="00045B69" w:rsidRDefault="00045B69" w14:paraId="74404DC5" wp14:textId="7777777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05BC8">
              <w:rPr>
                <w:sz w:val="20"/>
                <w:szCs w:val="20"/>
                <w:lang w:val="en-US"/>
              </w:rPr>
              <w:t>2</w:t>
            </w:r>
            <w:r w:rsidRPr="00805BC8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805BC8">
              <w:rPr>
                <w:sz w:val="20"/>
                <w:szCs w:val="20"/>
                <w:lang w:val="en-US"/>
              </w:rPr>
              <w:t xml:space="preserve"> Mode</w:t>
            </w:r>
          </w:p>
          <w:p w:rsidRPr="00805BC8" w:rsidR="00045B69" w:rsidP="00045B69" w:rsidRDefault="00045B69" w14:paraId="2946DB82" wp14:textId="7777777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6" w:type="pct"/>
            <w:tcMar/>
            <w:vAlign w:val="center"/>
          </w:tcPr>
          <w:p w:rsidRPr="00805BC8" w:rsidR="00045B69" w:rsidP="00045B69" w:rsidRDefault="00045B69" w14:paraId="72ADAE97" wp14:textId="7777777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Pour </w:t>
            </w:r>
            <w:r w:rsidRPr="00805BC8" w:rsidR="00AC2B38">
              <w:rPr>
                <w:color w:val="1F497D" w:themeColor="text2"/>
                <w:sz w:val="20"/>
                <w:szCs w:val="20"/>
              </w:rPr>
              <w:t xml:space="preserve">le français </w:t>
            </w:r>
            <w:r w:rsidRPr="00805BC8">
              <w:rPr>
                <w:color w:val="1F497D" w:themeColor="text2"/>
                <w:sz w:val="20"/>
                <w:szCs w:val="20"/>
              </w:rPr>
              <w:t>:</w:t>
            </w:r>
          </w:p>
          <w:p w:rsidRPr="00805BC8" w:rsidR="00045B69" w:rsidP="00045B69" w:rsidRDefault="00045B69" w14:paraId="10E22F01" wp14:textId="77777777">
            <w:pPr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1 grand </w:t>
            </w:r>
            <w:r w:rsidR="00A05423">
              <w:rPr>
                <w:color w:val="1F497D" w:themeColor="text2"/>
                <w:sz w:val="20"/>
                <w:szCs w:val="20"/>
              </w:rPr>
              <w:t>classeur + intercalaires + pochettes plastiques</w:t>
            </w:r>
          </w:p>
          <w:p w:rsidRPr="00805BC8" w:rsidR="00045B69" w:rsidP="00045B69" w:rsidRDefault="00045B69" w14:paraId="732E4DD1" wp14:textId="77777777">
            <w:pPr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Feuilles simples et doubles grand format grands carreaux</w:t>
            </w:r>
          </w:p>
          <w:p w:rsidRPr="00805BC8" w:rsidR="00045B69" w:rsidP="00045B69" w:rsidRDefault="00045B69" w14:paraId="2ED39B19" wp14:textId="77777777">
            <w:pPr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clé USB</w:t>
            </w:r>
          </w:p>
          <w:p w:rsidRPr="00805BC8" w:rsidR="00AC2B38" w:rsidP="007E7B75" w:rsidRDefault="00AC2B38" w14:paraId="5E37A83C" wp14:textId="7777777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HISTOIRE / GEOGRAPHIE : 1 </w:t>
            </w:r>
            <w:r w:rsidR="007E7B75">
              <w:rPr>
                <w:color w:val="1F497D" w:themeColor="text2"/>
                <w:sz w:val="20"/>
                <w:szCs w:val="20"/>
              </w:rPr>
              <w:t>cahier 21x 29.7 ou 24 x 32, crayons de couleur, colle, ciseaux.</w:t>
            </w:r>
          </w:p>
        </w:tc>
      </w:tr>
      <w:tr xmlns:wp14="http://schemas.microsoft.com/office/word/2010/wordml" w:rsidRPr="00A8353A" w:rsidR="00045B69" w:rsidTr="77E2AAF0" w14:paraId="33177068" wp14:textId="77777777">
        <w:trPr>
          <w:trHeight w:val="841"/>
        </w:trPr>
        <w:tc>
          <w:tcPr>
            <w:tcW w:w="860" w:type="pct"/>
            <w:vMerge/>
            <w:tcMar/>
            <w:vAlign w:val="center"/>
          </w:tcPr>
          <w:p w:rsidR="00045B69" w:rsidP="00045B69" w:rsidRDefault="00045B69" w14:paraId="5997CC1D" wp14:textId="77777777">
            <w:pPr>
              <w:jc w:val="center"/>
              <w:rPr>
                <w:b/>
              </w:rPr>
            </w:pPr>
          </w:p>
        </w:tc>
        <w:tc>
          <w:tcPr>
            <w:tcW w:w="1014" w:type="pct"/>
            <w:tcMar/>
            <w:vAlign w:val="center"/>
          </w:tcPr>
          <w:p w:rsidRPr="00805BC8" w:rsidR="00045B69" w:rsidP="00045B69" w:rsidRDefault="00045B69" w14:paraId="6B6596F4" wp14:textId="5240BA2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683E46DD" w:rsidR="683E46DD">
              <w:rPr>
                <w:sz w:val="20"/>
                <w:szCs w:val="20"/>
                <w:lang w:val="en-US"/>
              </w:rPr>
              <w:t>2 Animation</w:t>
            </w:r>
          </w:p>
        </w:tc>
        <w:tc>
          <w:tcPr>
            <w:tcW w:w="3126" w:type="pct"/>
            <w:tcMar/>
            <w:vAlign w:val="center"/>
          </w:tcPr>
          <w:p w:rsidRPr="00805BC8" w:rsidR="00045B69" w:rsidP="683E46DD" w:rsidRDefault="00045B69" w14:paraId="520E5313" wp14:textId="5B9C653F">
            <w:pPr>
              <w:pStyle w:val="Normal"/>
              <w:spacing w:after="0" w:line="240" w:lineRule="auto"/>
              <w:rPr>
                <w:rFonts w:ascii="Calibri" w:hAnsi="Calibri" w:eastAsia="Calibri" w:cs="Calibri"/>
                <w:noProof w:val="0"/>
                <w:color w:val="1F497D" w:themeColor="text2"/>
                <w:sz w:val="22"/>
                <w:szCs w:val="22"/>
                <w:lang w:val="fr-FR"/>
              </w:rPr>
            </w:pPr>
            <w:r w:rsidRPr="4BFB0FD5" w:rsidR="4BFB0FD5">
              <w:rPr>
                <w:color w:val="1F487C"/>
                <w:sz w:val="20"/>
                <w:szCs w:val="20"/>
              </w:rPr>
              <w:t>Français / Histoire: 1 grand classeur + pochettes en plastique + intercalaires</w:t>
            </w:r>
            <w:r w:rsidRPr="4BFB0FD5" w:rsidR="4BFB0FD5">
              <w:rPr>
                <w:rFonts w:ascii="Calibri" w:hAnsi="Calibri" w:eastAsia="Calibri" w:cs="Calibri"/>
                <w:noProof w:val="0"/>
                <w:color w:val="1F487C"/>
                <w:sz w:val="19"/>
                <w:szCs w:val="19"/>
                <w:lang w:val="fr-FR"/>
              </w:rPr>
              <w:t xml:space="preserve"> + crayons de couleur + 1 crayon papier + 1 paire de ciseaux + colle</w:t>
            </w:r>
          </w:p>
        </w:tc>
      </w:tr>
      <w:tr xmlns:wp14="http://schemas.microsoft.com/office/word/2010/wordml" w:rsidRPr="00A8353A" w:rsidR="00045B69" w:rsidTr="77E2AAF0" w14:paraId="7D2593E7" wp14:textId="77777777">
        <w:trPr>
          <w:trHeight w:val="841"/>
        </w:trPr>
        <w:tc>
          <w:tcPr>
            <w:tcW w:w="860" w:type="pct"/>
            <w:vMerge/>
            <w:tcMar/>
            <w:vAlign w:val="center"/>
          </w:tcPr>
          <w:p w:rsidR="00045B69" w:rsidP="00045B69" w:rsidRDefault="00045B69" w14:paraId="110FFD37" wp14:textId="77777777">
            <w:pPr>
              <w:jc w:val="center"/>
              <w:rPr>
                <w:b/>
              </w:rPr>
            </w:pPr>
          </w:p>
        </w:tc>
        <w:tc>
          <w:tcPr>
            <w:tcW w:w="1014" w:type="pct"/>
            <w:tcMar/>
            <w:vAlign w:val="center"/>
          </w:tcPr>
          <w:p w:rsidRPr="00805BC8" w:rsidR="00045B69" w:rsidP="00045B69" w:rsidRDefault="00045B69" w14:paraId="58BCFD06" wp14:textId="7777777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05BC8">
              <w:rPr>
                <w:sz w:val="20"/>
                <w:szCs w:val="20"/>
                <w:lang w:val="en-US"/>
              </w:rPr>
              <w:t>2 MS</w:t>
            </w:r>
          </w:p>
        </w:tc>
        <w:tc>
          <w:tcPr>
            <w:tcW w:w="3126" w:type="pct"/>
            <w:tcMar/>
            <w:vAlign w:val="center"/>
          </w:tcPr>
          <w:p w:rsidRPr="00805BC8" w:rsidR="00D011BC" w:rsidP="00D011BC" w:rsidRDefault="00842B5A" w14:paraId="5D15408B" wp14:textId="043DB102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3B9607CB" w:rsidR="3B9607CB">
              <w:rPr>
                <w:color w:val="1F497D" w:themeColor="text2" w:themeTint="FF" w:themeShade="FF"/>
                <w:sz w:val="20"/>
                <w:szCs w:val="20"/>
                <w:u w:val="single"/>
              </w:rPr>
              <w:t>français</w:t>
            </w:r>
            <w:r w:rsidRPr="3B9607CB" w:rsidR="3B9607CB">
              <w:rPr>
                <w:color w:val="1F497D" w:themeColor="text2" w:themeTint="FF" w:themeShade="FF"/>
                <w:sz w:val="20"/>
                <w:szCs w:val="20"/>
              </w:rPr>
              <w:t> : 1 grand cahier 24x32 96 pages à grands carreaux avec 1 protège-cahier avec rabat, Feuilles simples et doubles grand format grands carreaux, 1 clé USB</w:t>
            </w:r>
          </w:p>
          <w:p w:rsidRPr="00805BC8" w:rsidR="00045B69" w:rsidP="683E46DD" w:rsidRDefault="00D011BC" w14:paraId="5749310C" wp14:textId="4DCA6136">
            <w:pPr>
              <w:pStyle w:val="Normal"/>
              <w:spacing w:after="0" w:line="240" w:lineRule="auto"/>
              <w:rPr>
                <w:rFonts w:ascii="Calibri" w:hAnsi="Calibri" w:eastAsia="Calibri" w:cs="Calibri"/>
                <w:noProof w:val="0"/>
                <w:color w:val="1F497D" w:themeColor="text2"/>
                <w:sz w:val="22"/>
                <w:szCs w:val="22"/>
                <w:lang w:val="fr-FR"/>
              </w:rPr>
            </w:pPr>
            <w:proofErr w:type="gramStart"/>
            <w:r w:rsidRPr="4BFB0FD5" w:rsidR="4BFB0FD5">
              <w:rPr>
                <w:color w:val="1F487C"/>
                <w:sz w:val="20"/>
                <w:szCs w:val="20"/>
                <w:u w:val="single"/>
              </w:rPr>
              <w:t>histoire</w:t>
            </w:r>
            <w:proofErr w:type="gramEnd"/>
            <w:r w:rsidRPr="4BFB0FD5" w:rsidR="4BFB0FD5">
              <w:rPr>
                <w:color w:val="1F487C"/>
                <w:sz w:val="20"/>
                <w:szCs w:val="20"/>
              </w:rPr>
              <w:t xml:space="preserve"> : </w:t>
            </w:r>
            <w:r w:rsidRPr="4BFB0FD5" w:rsidR="4BFB0FD5">
              <w:rPr>
                <w:rFonts w:ascii="Calibri" w:hAnsi="Calibri" w:eastAsia="Calibri" w:cs="Calibri"/>
                <w:noProof w:val="0"/>
                <w:color w:val="1F487C"/>
                <w:sz w:val="19"/>
                <w:szCs w:val="19"/>
                <w:lang w:val="fr-FR"/>
              </w:rPr>
              <w:t xml:space="preserve">1 grand classeur + pochettes </w:t>
            </w:r>
            <w:r w:rsidRPr="4BFB0FD5" w:rsidR="4BFB0FD5">
              <w:rPr>
                <w:rFonts w:ascii="Calibri" w:hAnsi="Calibri" w:eastAsia="Calibri" w:cs="Calibri"/>
                <w:noProof w:val="0"/>
                <w:color w:val="1F487C"/>
                <w:sz w:val="19"/>
                <w:szCs w:val="19"/>
                <w:lang w:val="fr-FR"/>
              </w:rPr>
              <w:t>en plastique</w:t>
            </w:r>
            <w:r w:rsidRPr="4BFB0FD5" w:rsidR="4BFB0FD5">
              <w:rPr>
                <w:rFonts w:ascii="Calibri" w:hAnsi="Calibri" w:eastAsia="Calibri" w:cs="Calibri"/>
                <w:noProof w:val="0"/>
                <w:color w:val="1F487C"/>
                <w:sz w:val="19"/>
                <w:szCs w:val="19"/>
                <w:lang w:val="fr-FR"/>
              </w:rPr>
              <w:t xml:space="preserve"> + intercalaires + crayons de couleur + 1 crayon de papier + 1 paire de ciseaux + colle</w:t>
            </w:r>
          </w:p>
        </w:tc>
      </w:tr>
      <w:tr xmlns:wp14="http://schemas.microsoft.com/office/word/2010/wordml" w:rsidRPr="00A8353A" w:rsidR="00045B69" w:rsidTr="77E2AAF0" w14:paraId="7206010D" wp14:textId="77777777">
        <w:trPr>
          <w:trHeight w:val="1050"/>
        </w:trPr>
        <w:tc>
          <w:tcPr>
            <w:tcW w:w="860" w:type="pct"/>
            <w:vMerge/>
            <w:tcMar/>
            <w:vAlign w:val="center"/>
          </w:tcPr>
          <w:p w:rsidR="00045B69" w:rsidP="00045B69" w:rsidRDefault="00045B69" w14:paraId="6B699379" wp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4" w:type="pct"/>
            <w:tcMar/>
            <w:vAlign w:val="center"/>
          </w:tcPr>
          <w:p w:rsidRPr="00805BC8" w:rsidR="00045B69" w:rsidP="00045B69" w:rsidRDefault="00045B69" w14:paraId="6AE83564" wp14:textId="7777777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05BC8">
              <w:rPr>
                <w:sz w:val="20"/>
                <w:szCs w:val="20"/>
                <w:lang w:val="en-US"/>
              </w:rPr>
              <w:t>2 GA</w:t>
            </w:r>
            <w:r w:rsidRPr="00805BC8" w:rsidR="00D248AD">
              <w:rPr>
                <w:sz w:val="20"/>
                <w:szCs w:val="20"/>
                <w:lang w:val="en-US"/>
              </w:rPr>
              <w:t>TL</w:t>
            </w:r>
          </w:p>
        </w:tc>
        <w:tc>
          <w:tcPr>
            <w:tcW w:w="3126" w:type="pct"/>
            <w:tcMar/>
            <w:vAlign w:val="center"/>
          </w:tcPr>
          <w:p w:rsidRPr="00805BC8" w:rsidR="00045B69" w:rsidP="683E46DD" w:rsidRDefault="00727A30" w14:paraId="63DEC658" wp14:textId="3437D453">
            <w:pPr>
              <w:pStyle w:val="Normal"/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683E46DD" w:rsidR="683E46DD">
              <w:rPr>
                <w:color w:val="1F497D" w:themeColor="text2" w:themeTint="FF" w:themeShade="FF"/>
                <w:sz w:val="20"/>
                <w:szCs w:val="20"/>
              </w:rPr>
              <w:t xml:space="preserve">Histoire/ français : </w:t>
            </w:r>
            <w:r w:rsidRPr="683E46DD" w:rsidR="683E46DD">
              <w:rPr>
                <w:rFonts w:ascii="Calibri" w:hAnsi="Calibri" w:eastAsia="Calibri" w:cs="Calibri"/>
                <w:noProof w:val="0"/>
                <w:color w:val="1F497D" w:themeColor="text2" w:themeTint="FF" w:themeShade="FF"/>
                <w:sz w:val="19"/>
                <w:szCs w:val="19"/>
                <w:lang w:val="fr-FR"/>
              </w:rPr>
              <w:t>1 grand classeur + pochettes en plastique + intercalaires</w:t>
            </w:r>
            <w:r w:rsidRPr="683E46DD" w:rsidR="683E46DD">
              <w:rPr>
                <w:color w:val="1F497D" w:themeColor="text2" w:themeTint="FF" w:themeShade="FF"/>
                <w:sz w:val="20"/>
                <w:szCs w:val="20"/>
              </w:rPr>
              <w:t xml:space="preserve"> + crayons de couleur + 1 crayon papier + 1 paire de ciseaux + colle. </w:t>
            </w:r>
          </w:p>
        </w:tc>
      </w:tr>
      <w:tr xmlns:wp14="http://schemas.microsoft.com/office/word/2010/wordml" w:rsidRPr="00A8353A" w:rsidR="00045B69" w:rsidTr="77E2AAF0" w14:paraId="2149DA71" wp14:textId="77777777">
        <w:trPr>
          <w:trHeight w:val="754"/>
        </w:trPr>
        <w:tc>
          <w:tcPr>
            <w:tcW w:w="860" w:type="pct"/>
            <w:vMerge/>
            <w:tcMar/>
            <w:vAlign w:val="center"/>
          </w:tcPr>
          <w:p w:rsidR="00045B69" w:rsidP="00045B69" w:rsidRDefault="00045B69" w14:paraId="3FE9F23F" wp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4" w:type="pct"/>
            <w:tcMar/>
            <w:vAlign w:val="center"/>
          </w:tcPr>
          <w:p w:rsidRPr="00805BC8" w:rsidR="00045B69" w:rsidP="007E7B75" w:rsidRDefault="00045B69" w14:paraId="04D09C40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 xml:space="preserve">2 </w:t>
            </w:r>
            <w:r w:rsidRPr="00805BC8" w:rsidR="00ED7FC3">
              <w:rPr>
                <w:sz w:val="20"/>
                <w:szCs w:val="20"/>
              </w:rPr>
              <w:t xml:space="preserve">RC1 </w:t>
            </w:r>
          </w:p>
        </w:tc>
        <w:tc>
          <w:tcPr>
            <w:tcW w:w="3126" w:type="pct"/>
            <w:tcMar/>
            <w:vAlign w:val="center"/>
          </w:tcPr>
          <w:p w:rsidRPr="00805BC8" w:rsidR="00045B69" w:rsidP="00ED7FC3" w:rsidRDefault="00AC7044" w14:paraId="311F8DC0" wp14:textId="7777777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33E488DC" w:rsidR="33E488DC">
              <w:rPr>
                <w:b w:val="1"/>
                <w:bCs w:val="1"/>
                <w:color w:val="1F497D" w:themeColor="text2" w:themeTint="FF" w:themeShade="FF"/>
                <w:sz w:val="20"/>
                <w:szCs w:val="20"/>
                <w:u w:val="single"/>
              </w:rPr>
              <w:t>HISTOIRE</w:t>
            </w:r>
            <w:r w:rsidRPr="33E488DC" w:rsidR="33E488DC">
              <w:rPr>
                <w:b w:val="1"/>
                <w:bCs w:val="1"/>
                <w:color w:val="1F497D" w:themeColor="text2" w:themeTint="FF" w:themeShade="FF"/>
                <w:sz w:val="20"/>
                <w:szCs w:val="20"/>
              </w:rPr>
              <w:t> </w:t>
            </w:r>
            <w:r w:rsidRPr="33E488DC" w:rsidR="33E488DC">
              <w:rPr>
                <w:color w:val="1F497D" w:themeColor="text2" w:themeTint="FF" w:themeShade="FF"/>
                <w:sz w:val="20"/>
                <w:szCs w:val="20"/>
              </w:rPr>
              <w:t>: </w:t>
            </w:r>
            <w:r w:rsidRPr="33E488DC" w:rsidR="33E488DC">
              <w:rPr>
                <w:color w:val="1F497D" w:themeColor="text2" w:themeTint="FF" w:themeShade="FF"/>
                <w:sz w:val="20"/>
                <w:szCs w:val="20"/>
              </w:rPr>
              <w:t>1 classeur rigide grand format (21-29.7)</w:t>
            </w:r>
            <w:r w:rsidRPr="33E488DC" w:rsidR="33E488DC">
              <w:rPr>
                <w:color w:val="1F497D" w:themeColor="text2" w:themeTint="FF" w:themeShade="FF"/>
                <w:sz w:val="20"/>
                <w:szCs w:val="20"/>
              </w:rPr>
              <w:t xml:space="preserve">, </w:t>
            </w:r>
            <w:r w:rsidRPr="33E488DC" w:rsidR="33E488DC">
              <w:rPr>
                <w:color w:val="1F497D" w:themeColor="text2" w:themeTint="FF" w:themeShade="FF"/>
                <w:sz w:val="20"/>
                <w:szCs w:val="20"/>
              </w:rPr>
              <w:t>feuilles simples grands carreaux grand format</w:t>
            </w:r>
            <w:r w:rsidRPr="33E488DC" w:rsidR="33E488DC">
              <w:rPr>
                <w:color w:val="1F497D" w:themeColor="text2" w:themeTint="FF" w:themeShade="FF"/>
                <w:sz w:val="20"/>
                <w:szCs w:val="20"/>
              </w:rPr>
              <w:t xml:space="preserve">, </w:t>
            </w:r>
            <w:r w:rsidRPr="33E488DC" w:rsidR="33E488DC">
              <w:rPr>
                <w:color w:val="1F497D" w:themeColor="text2" w:themeTint="FF" w:themeShade="FF"/>
                <w:sz w:val="20"/>
                <w:szCs w:val="20"/>
              </w:rPr>
              <w:t>pochettes en plastique</w:t>
            </w:r>
            <w:r w:rsidRPr="33E488DC" w:rsidR="33E488DC">
              <w:rPr>
                <w:color w:val="1F497D" w:themeColor="text2" w:themeTint="FF" w:themeShade="FF"/>
                <w:sz w:val="20"/>
                <w:szCs w:val="20"/>
              </w:rPr>
              <w:t>,</w:t>
            </w:r>
            <w:r w:rsidRPr="33E488DC" w:rsidR="33E488DC">
              <w:rPr>
                <w:color w:val="1F497D" w:themeColor="text2" w:themeTint="FF" w:themeShade="FF"/>
                <w:sz w:val="20"/>
                <w:szCs w:val="20"/>
              </w:rPr>
              <w:t xml:space="preserve"> </w:t>
            </w:r>
            <w:r w:rsidRPr="33E488DC" w:rsidR="33E488DC">
              <w:rPr>
                <w:color w:val="1F497D" w:themeColor="text2" w:themeTint="FF" w:themeShade="FF"/>
                <w:sz w:val="20"/>
                <w:szCs w:val="20"/>
              </w:rPr>
              <w:t>3 intercalaires</w:t>
            </w:r>
            <w:r w:rsidRPr="33E488DC" w:rsidR="33E488DC">
              <w:rPr>
                <w:color w:val="1F497D" w:themeColor="text2" w:themeTint="FF" w:themeShade="FF"/>
                <w:sz w:val="20"/>
                <w:szCs w:val="20"/>
              </w:rPr>
              <w:t xml:space="preserve">, </w:t>
            </w:r>
            <w:r w:rsidRPr="33E488DC" w:rsidR="33E488DC">
              <w:rPr>
                <w:color w:val="1F497D" w:themeColor="text2" w:themeTint="FF" w:themeShade="FF"/>
                <w:sz w:val="20"/>
                <w:szCs w:val="20"/>
              </w:rPr>
              <w:t>crayons de couleur, 1 crayon papier, 1 paire de ciseaux, colle</w:t>
            </w:r>
            <w:r w:rsidRPr="33E488DC" w:rsidR="33E488DC">
              <w:rPr>
                <w:color w:val="1F497D" w:themeColor="text2" w:themeTint="FF" w:themeShade="FF"/>
                <w:sz w:val="20"/>
                <w:szCs w:val="20"/>
              </w:rPr>
              <w:t xml:space="preserve">, </w:t>
            </w:r>
            <w:r w:rsidRPr="33E488DC" w:rsidR="33E488DC">
              <w:rPr>
                <w:color w:val="1F497D" w:themeColor="text2" w:themeTint="FF" w:themeShade="FF"/>
                <w:sz w:val="20"/>
                <w:szCs w:val="20"/>
              </w:rPr>
              <w:t>1 clé USB</w:t>
            </w:r>
            <w:r w:rsidRPr="33E488DC" w:rsidR="33E488DC">
              <w:rPr>
                <w:color w:val="1F497D" w:themeColor="text2" w:themeTint="FF" w:themeShade="FF"/>
                <w:sz w:val="20"/>
                <w:szCs w:val="20"/>
              </w:rPr>
              <w:t xml:space="preserve">, </w:t>
            </w:r>
            <w:r w:rsidRPr="33E488DC" w:rsidR="33E488DC">
              <w:rPr>
                <w:color w:val="1F497D" w:themeColor="text2" w:themeTint="FF" w:themeShade="FF"/>
                <w:sz w:val="20"/>
                <w:szCs w:val="20"/>
              </w:rPr>
              <w:t>pas de porte-vues</w:t>
            </w:r>
            <w:r w:rsidRPr="33E488DC" w:rsidR="33E488DC">
              <w:rPr>
                <w:color w:val="1F497D" w:themeColor="text2" w:themeTint="FF" w:themeShade="FF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A8353A" w:rsidR="007E7B75" w:rsidTr="77E2AAF0" w14:paraId="5E2CE1A1" wp14:textId="77777777">
        <w:trPr>
          <w:trHeight w:val="754"/>
        </w:trPr>
        <w:tc>
          <w:tcPr>
            <w:tcW w:w="860" w:type="pct"/>
            <w:vMerge/>
            <w:tcMar/>
            <w:vAlign w:val="center"/>
          </w:tcPr>
          <w:p w:rsidR="007E7B75" w:rsidP="00045B69" w:rsidRDefault="007E7B75" w14:paraId="1F72F646" wp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4" w:type="pct"/>
            <w:tcMar/>
            <w:vAlign w:val="center"/>
          </w:tcPr>
          <w:p w:rsidRPr="00805BC8" w:rsidR="007E7B75" w:rsidP="00ED7FC3" w:rsidRDefault="007E7B75" w14:paraId="256332E2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805BC8">
              <w:rPr>
                <w:sz w:val="20"/>
                <w:szCs w:val="20"/>
              </w:rPr>
              <w:t>RC2</w:t>
            </w:r>
          </w:p>
        </w:tc>
        <w:tc>
          <w:tcPr>
            <w:tcW w:w="3126" w:type="pct"/>
            <w:tcMar/>
            <w:vAlign w:val="center"/>
          </w:tcPr>
          <w:p w:rsidRPr="00527EA6" w:rsidR="007E7B75" w:rsidP="00171B85" w:rsidRDefault="007E7B75" w14:paraId="08CE6F91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</w:pPr>
          </w:p>
        </w:tc>
      </w:tr>
      <w:tr xmlns:wp14="http://schemas.microsoft.com/office/word/2010/wordml" w:rsidRPr="00A8353A" w:rsidR="00045B69" w:rsidTr="77E2AAF0" w14:paraId="6E1A81C1" wp14:textId="77777777">
        <w:trPr>
          <w:trHeight w:val="1275"/>
        </w:trPr>
        <w:tc>
          <w:tcPr>
            <w:tcW w:w="860" w:type="pct"/>
            <w:vMerge/>
            <w:tcMar/>
            <w:vAlign w:val="center"/>
          </w:tcPr>
          <w:p w:rsidR="00045B69" w:rsidP="00045B69" w:rsidRDefault="00045B69" w14:paraId="61CDCEAD" wp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4" w:type="pct"/>
            <w:tcMar/>
            <w:vAlign w:val="center"/>
          </w:tcPr>
          <w:p w:rsidRPr="00805BC8" w:rsidR="00045B69" w:rsidP="00045B69" w:rsidRDefault="00045B69" w14:paraId="0AA0848E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>2 ASSP</w:t>
            </w:r>
          </w:p>
        </w:tc>
        <w:tc>
          <w:tcPr>
            <w:tcW w:w="3126" w:type="pct"/>
            <w:tcMar/>
            <w:vAlign w:val="center"/>
          </w:tcPr>
          <w:p w:rsidRPr="00805BC8" w:rsidR="00045B69" w:rsidP="00045B69" w:rsidRDefault="00ED7FC3" w14:paraId="2000AA4C" wp14:textId="7777777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HISTOIRE </w:t>
            </w:r>
            <w:r w:rsidRPr="00805BC8" w:rsidR="00045B69">
              <w:rPr>
                <w:color w:val="1F497D" w:themeColor="text2"/>
                <w:sz w:val="20"/>
                <w:szCs w:val="20"/>
              </w:rPr>
              <w:t xml:space="preserve">FRANÇAIS : 1 grand </w:t>
            </w:r>
            <w:r w:rsidRPr="00805BC8" w:rsidR="005251C2">
              <w:rPr>
                <w:color w:val="1F497D" w:themeColor="text2"/>
                <w:sz w:val="20"/>
                <w:szCs w:val="20"/>
              </w:rPr>
              <w:t>classeur</w:t>
            </w:r>
            <w:r w:rsidRPr="00805BC8" w:rsidR="005439CC">
              <w:rPr>
                <w:color w:val="1F497D" w:themeColor="text2"/>
                <w:sz w:val="20"/>
                <w:szCs w:val="20"/>
              </w:rPr>
              <w:t>+ Pochette plastique intercalaires feuilles grand carreaux.</w:t>
            </w:r>
          </w:p>
          <w:p w:rsidRPr="00805BC8" w:rsidR="00045B69" w:rsidP="00045B69" w:rsidRDefault="00045B69" w14:paraId="6BB9E253" wp14:textId="7777777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DA7769" w:rsidR="007D59C8" w:rsidTr="77E2AAF0" w14:paraId="3590808E" wp14:textId="77777777">
        <w:trPr>
          <w:trHeight w:val="1060"/>
        </w:trPr>
        <w:tc>
          <w:tcPr>
            <w:tcW w:w="860" w:type="pct"/>
            <w:tcMar/>
            <w:vAlign w:val="center"/>
          </w:tcPr>
          <w:p w:rsidRPr="00805BC8" w:rsidR="007D59C8" w:rsidP="007D59C8" w:rsidRDefault="007D59C8" w14:paraId="7E4AFF9A" wp14:textId="77777777">
            <w:pPr>
              <w:spacing w:after="0" w:line="240" w:lineRule="auto"/>
              <w:jc w:val="center"/>
              <w:rPr>
                <w:b/>
              </w:rPr>
            </w:pPr>
            <w:r w:rsidRPr="00805BC8">
              <w:rPr>
                <w:b/>
              </w:rPr>
              <w:t>PSE</w:t>
            </w:r>
          </w:p>
        </w:tc>
        <w:tc>
          <w:tcPr>
            <w:tcW w:w="1014" w:type="pct"/>
            <w:tcMar/>
            <w:vAlign w:val="center"/>
          </w:tcPr>
          <w:p w:rsidRPr="00805BC8" w:rsidR="007D59C8" w:rsidP="007D59C8" w:rsidRDefault="007D59C8" w14:paraId="457EB062" wp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5BC8">
              <w:rPr>
                <w:b/>
                <w:sz w:val="20"/>
                <w:szCs w:val="20"/>
              </w:rPr>
              <w:t>Secondes RC1 / RC2</w:t>
            </w:r>
          </w:p>
          <w:p w:rsidR="007D59C8" w:rsidP="007D59C8" w:rsidRDefault="007D59C8" w14:paraId="01837E02" wp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5BC8">
              <w:rPr>
                <w:b/>
                <w:sz w:val="20"/>
                <w:szCs w:val="20"/>
              </w:rPr>
              <w:t>Et SPVL</w:t>
            </w:r>
          </w:p>
          <w:p w:rsidRPr="00805BC8" w:rsidR="00E564E3" w:rsidP="007D59C8" w:rsidRDefault="00E564E3" w14:paraId="2481B111" wp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ASSP</w:t>
            </w:r>
          </w:p>
        </w:tc>
        <w:tc>
          <w:tcPr>
            <w:tcW w:w="3126" w:type="pct"/>
            <w:tcMar/>
            <w:vAlign w:val="center"/>
          </w:tcPr>
          <w:p w:rsidRPr="00805BC8" w:rsidR="007D59C8" w:rsidP="007D59C8" w:rsidRDefault="007D59C8" w14:paraId="15A765B2" wp14:textId="77777777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porte-vues (100 pages) + 1 chemise à rabats élastique</w:t>
            </w:r>
          </w:p>
        </w:tc>
      </w:tr>
      <w:tr xmlns:wp14="http://schemas.microsoft.com/office/word/2010/wordml" w:rsidRPr="00DA7769" w:rsidR="007D59C8" w:rsidTr="77E2AAF0" w14:paraId="642F03F7" wp14:textId="77777777">
        <w:trPr>
          <w:trHeight w:val="1060"/>
        </w:trPr>
        <w:tc>
          <w:tcPr>
            <w:tcW w:w="860" w:type="pct"/>
            <w:tcMar/>
            <w:vAlign w:val="center"/>
          </w:tcPr>
          <w:p w:rsidRPr="00DA7769" w:rsidR="007D59C8" w:rsidP="007D59C8" w:rsidRDefault="007D59C8" w14:paraId="12178413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PSE</w:t>
            </w:r>
          </w:p>
        </w:tc>
        <w:tc>
          <w:tcPr>
            <w:tcW w:w="1014" w:type="pct"/>
            <w:tcMar/>
            <w:vAlign w:val="center"/>
          </w:tcPr>
          <w:p w:rsidR="007D59C8" w:rsidP="007D59C8" w:rsidRDefault="007D59C8" w14:paraId="652574A1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Pour les autres secondes</w:t>
            </w:r>
          </w:p>
        </w:tc>
        <w:tc>
          <w:tcPr>
            <w:tcW w:w="3126" w:type="pct"/>
            <w:tcMar/>
            <w:vAlign w:val="center"/>
          </w:tcPr>
          <w:p w:rsidRPr="00805BC8" w:rsidR="007D59C8" w:rsidP="007D59C8" w:rsidRDefault="007D59C8" w14:paraId="23883402" wp14:textId="77777777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classeur 21X29.7, dos moyen</w:t>
            </w:r>
          </w:p>
          <w:p w:rsidRPr="00805BC8" w:rsidR="007D59C8" w:rsidP="007D59C8" w:rsidRDefault="007D59C8" w14:paraId="59593549" wp14:textId="77777777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100 pochettes transparentes  </w:t>
            </w:r>
          </w:p>
          <w:p w:rsidRPr="00805BC8" w:rsidR="007D59C8" w:rsidP="007D59C8" w:rsidRDefault="007D59C8" w14:paraId="0ACAC0CE" wp14:textId="7777777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50 feuilles simples, grands carreaux 21x29.7</w:t>
            </w:r>
          </w:p>
          <w:p w:rsidRPr="00805BC8" w:rsidR="007D59C8" w:rsidP="007D59C8" w:rsidRDefault="007D59C8" w14:paraId="5632EAE1" wp14:textId="77777777">
            <w:pPr>
              <w:pStyle w:val="Paragraphedeliste"/>
              <w:spacing w:after="0" w:line="240" w:lineRule="auto"/>
              <w:rPr>
                <w:i/>
                <w:color w:val="1F497D" w:themeColor="text2"/>
                <w:sz w:val="20"/>
                <w:szCs w:val="20"/>
              </w:rPr>
            </w:pPr>
            <w:r w:rsidRPr="00805BC8">
              <w:rPr>
                <w:i/>
                <w:color w:val="1F497D" w:themeColor="text2"/>
                <w:sz w:val="20"/>
                <w:szCs w:val="20"/>
              </w:rPr>
              <w:t>Classeur utilisé pendant  les 3 ans.</w:t>
            </w:r>
          </w:p>
        </w:tc>
      </w:tr>
      <w:tr xmlns:wp14="http://schemas.microsoft.com/office/word/2010/wordml" w:rsidRPr="00DA7769" w:rsidR="007D59C8" w:rsidTr="77E2AAF0" w14:paraId="6F152944" wp14:textId="77777777">
        <w:trPr>
          <w:trHeight w:val="2269"/>
        </w:trPr>
        <w:tc>
          <w:tcPr>
            <w:tcW w:w="860" w:type="pct"/>
            <w:tcMar/>
            <w:vAlign w:val="center"/>
          </w:tcPr>
          <w:p w:rsidRPr="00DA7769" w:rsidR="007D59C8" w:rsidP="007D59C8" w:rsidRDefault="007D59C8" w14:paraId="6F151CA8" wp14:textId="77777777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Espagnol</w:t>
            </w:r>
          </w:p>
        </w:tc>
        <w:tc>
          <w:tcPr>
            <w:tcW w:w="1014" w:type="pct"/>
            <w:tcMar/>
            <w:vAlign w:val="center"/>
          </w:tcPr>
          <w:p w:rsidR="007D59C8" w:rsidP="007D59C8" w:rsidRDefault="007D59C8" w14:paraId="639AEB4F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Toutes les classes sauf</w:t>
            </w:r>
          </w:p>
          <w:p w:rsidR="007D59C8" w:rsidP="007D59C8" w:rsidRDefault="007D59C8" w14:paraId="2AA5237A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 et ASSP</w:t>
            </w:r>
          </w:p>
        </w:tc>
        <w:tc>
          <w:tcPr>
            <w:tcW w:w="3126" w:type="pct"/>
            <w:tcMar/>
            <w:vAlign w:val="center"/>
          </w:tcPr>
          <w:p w:rsidRPr="00805BC8" w:rsidR="007D59C8" w:rsidP="007D59C8" w:rsidRDefault="007D59C8" w14:paraId="5C4F029F" wp14:textId="7777777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cahier format A4</w:t>
            </w:r>
            <w:r w:rsidRPr="00805BC8">
              <w:rPr>
                <w:b/>
                <w:color w:val="1F497D" w:themeColor="text2"/>
                <w:sz w:val="20"/>
                <w:szCs w:val="20"/>
              </w:rPr>
              <w:t xml:space="preserve"> GRANDS CARREAUX</w:t>
            </w:r>
          </w:p>
          <w:p w:rsidRPr="00805BC8" w:rsidR="007D59C8" w:rsidP="007D59C8" w:rsidRDefault="007D59C8" w14:paraId="6AC6D418" wp14:textId="7777777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Feuilles simples format A4</w:t>
            </w:r>
          </w:p>
          <w:p w:rsidRPr="00805BC8" w:rsidR="007D59C8" w:rsidP="007D59C8" w:rsidRDefault="007D59C8" w14:paraId="11BAA525" wp14:textId="7777777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Stylos bleu et rouge </w:t>
            </w:r>
          </w:p>
          <w:p w:rsidRPr="00805BC8" w:rsidR="007D59C8" w:rsidP="007D59C8" w:rsidRDefault="007D59C8" w14:paraId="3E75E0F5" wp14:textId="7777777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Correcteur</w:t>
            </w:r>
          </w:p>
          <w:p w:rsidRPr="00805BC8" w:rsidR="007D59C8" w:rsidP="007D59C8" w:rsidRDefault="007D59C8" w14:paraId="1BC100CC" wp14:textId="7777777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Crayon de papier</w:t>
            </w:r>
          </w:p>
          <w:p w:rsidRPr="00805BC8" w:rsidR="007D59C8" w:rsidP="007D59C8" w:rsidRDefault="007D59C8" w14:paraId="10629696" wp14:textId="7777777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Gomme </w:t>
            </w:r>
          </w:p>
          <w:p w:rsidRPr="00805BC8" w:rsidR="007D59C8" w:rsidP="007D59C8" w:rsidRDefault="007D59C8" w14:paraId="0EED66B9" wp14:textId="7777777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Surligneurs (2ou3)…</w:t>
            </w:r>
          </w:p>
        </w:tc>
      </w:tr>
      <w:tr xmlns:wp14="http://schemas.microsoft.com/office/word/2010/wordml" w:rsidRPr="00DA7769" w:rsidR="007D59C8" w:rsidTr="77E2AAF0" w14:paraId="7DBA5E98" wp14:textId="77777777">
        <w:trPr>
          <w:trHeight w:val="2269"/>
        </w:trPr>
        <w:tc>
          <w:tcPr>
            <w:tcW w:w="860" w:type="pct"/>
            <w:tcMar/>
            <w:vAlign w:val="center"/>
          </w:tcPr>
          <w:p w:rsidRPr="002C06E8" w:rsidR="007D59C8" w:rsidP="007D59C8" w:rsidRDefault="007D59C8" w14:paraId="6B2F343B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Allemand</w:t>
            </w:r>
          </w:p>
        </w:tc>
        <w:tc>
          <w:tcPr>
            <w:tcW w:w="1014" w:type="pct"/>
            <w:tcMar/>
            <w:vAlign w:val="center"/>
          </w:tcPr>
          <w:p w:rsidR="007D59C8" w:rsidP="007D59C8" w:rsidRDefault="007D59C8" w14:paraId="4DD6BB34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2ndes BAC</w:t>
            </w:r>
          </w:p>
          <w:p w:rsidR="007D59C8" w:rsidP="007D59C8" w:rsidRDefault="007D59C8" w14:paraId="23DE523C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pct"/>
            <w:tcMar/>
            <w:vAlign w:val="center"/>
          </w:tcPr>
          <w:p w:rsidRPr="00805BC8" w:rsidR="007D59C8" w:rsidP="007D59C8" w:rsidRDefault="007D59C8" w14:paraId="46492EC3" wp14:textId="77777777">
            <w:pPr>
              <w:pStyle w:val="Paragraphedeliste"/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cahier 24x32 96 pages</w:t>
            </w:r>
          </w:p>
          <w:p w:rsidRPr="00805BC8" w:rsidR="007D59C8" w:rsidP="007D59C8" w:rsidRDefault="007D59C8" w14:paraId="0F2DA081" wp14:textId="77777777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1 protège cahier avec rabat 21x32 </w:t>
            </w:r>
          </w:p>
          <w:p w:rsidRPr="00805BC8" w:rsidR="007D59C8" w:rsidP="007D59C8" w:rsidRDefault="007D59C8" w14:paraId="54692000" wp14:textId="77777777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paquet de feuilles simples grands carreaux 21x29,7</w:t>
            </w:r>
          </w:p>
          <w:p w:rsidRPr="00805BC8" w:rsidR="007D59C8" w:rsidP="007D59C8" w:rsidRDefault="007D59C8" w14:paraId="4423277F" wp14:textId="77777777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crayon 4 couleurs</w:t>
            </w:r>
          </w:p>
          <w:p w:rsidRPr="00805BC8" w:rsidR="007D59C8" w:rsidP="007D59C8" w:rsidRDefault="007D59C8" w14:paraId="658793C9" wp14:textId="77777777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crayon de papier</w:t>
            </w:r>
          </w:p>
          <w:p w:rsidRPr="00805BC8" w:rsidR="007D59C8" w:rsidP="007D59C8" w:rsidRDefault="007D59C8" w14:paraId="532F9AA1" wp14:textId="77777777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gomme</w:t>
            </w:r>
          </w:p>
          <w:p w:rsidRPr="00805BC8" w:rsidR="007D59C8" w:rsidP="007D59C8" w:rsidRDefault="007D59C8" w14:paraId="7DB8C4B5" wp14:textId="77777777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tube de colle</w:t>
            </w:r>
          </w:p>
          <w:p w:rsidRPr="00805BC8" w:rsidR="007D59C8" w:rsidP="007D59C8" w:rsidRDefault="007D59C8" w14:paraId="52E56223" wp14:textId="77777777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</w:p>
        </w:tc>
      </w:tr>
      <w:tr xmlns:wp14="http://schemas.microsoft.com/office/word/2010/wordml" w:rsidRPr="00DA7769" w:rsidR="007D59C8" w:rsidTr="77E2AAF0" w14:paraId="46B4730E" wp14:textId="77777777">
        <w:trPr>
          <w:trHeight w:val="2269"/>
        </w:trPr>
        <w:tc>
          <w:tcPr>
            <w:tcW w:w="860" w:type="pct"/>
            <w:tcMar/>
            <w:vAlign w:val="center"/>
          </w:tcPr>
          <w:p w:rsidR="007D59C8" w:rsidP="007D59C8" w:rsidRDefault="007D59C8" w14:paraId="26EE0148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MODE</w:t>
            </w:r>
          </w:p>
        </w:tc>
        <w:tc>
          <w:tcPr>
            <w:tcW w:w="1014" w:type="pct"/>
            <w:tcMar/>
            <w:vAlign w:val="center"/>
          </w:tcPr>
          <w:p w:rsidR="007D59C8" w:rsidP="007D59C8" w:rsidRDefault="007D59C8" w14:paraId="24CFCC3A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PROM</w:t>
            </w:r>
          </w:p>
          <w:p w:rsidR="007D59C8" w:rsidP="007D59C8" w:rsidRDefault="007D59C8" w14:paraId="07547A01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D59C8" w:rsidP="007D59C8" w:rsidRDefault="007D59C8" w14:paraId="5043CB0F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pct"/>
            <w:tcMar/>
            <w:vAlign w:val="center"/>
          </w:tcPr>
          <w:p w:rsidR="53241552" w:rsidP="53241552" w:rsidRDefault="53241552" w14:paraId="115273B4" w14:textId="5539442E">
            <w:pPr>
              <w:spacing w:after="0" w:line="240" w:lineRule="auto"/>
              <w:jc w:val="center"/>
              <w:rPr>
                <w:i w:val="1"/>
                <w:iCs w:val="1"/>
                <w:color w:val="1F497D" w:themeColor="text2" w:themeTint="FF" w:themeShade="FF"/>
                <w:sz w:val="20"/>
                <w:szCs w:val="20"/>
              </w:rPr>
            </w:pPr>
            <w:r w:rsidRPr="53241552" w:rsidR="53241552">
              <w:rPr>
                <w:i w:val="1"/>
                <w:iCs w:val="1"/>
                <w:color w:val="1F497D" w:themeColor="text2" w:themeTint="FF" w:themeShade="FF"/>
                <w:sz w:val="20"/>
                <w:szCs w:val="20"/>
              </w:rPr>
              <w:t>1 machine à coudre (entrée de gamme)</w:t>
            </w:r>
          </w:p>
          <w:p w:rsidRPr="00F64BAF" w:rsidR="00F64BAF" w:rsidP="00F64BAF" w:rsidRDefault="00F64BAF" w14:paraId="781928B8" wp14:textId="77777777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 Pochettes plastiques 200</w:t>
            </w:r>
          </w:p>
          <w:p w:rsidRPr="00F64BAF" w:rsidR="00F64BAF" w:rsidP="77E2AAF0" w:rsidRDefault="00F64BAF" w14:paraId="442165D6" wp14:textId="64AAC567">
            <w:pPr>
              <w:spacing w:after="0" w:line="240" w:lineRule="auto"/>
              <w:jc w:val="center"/>
              <w:rPr>
                <w:i w:val="1"/>
                <w:iCs w:val="1"/>
                <w:color w:val="1F497D" w:themeColor="text2"/>
                <w:sz w:val="20"/>
                <w:szCs w:val="20"/>
              </w:rPr>
            </w:pPr>
            <w:r w:rsidRPr="77E2AAF0" w:rsidR="77E2AAF0">
              <w:rPr>
                <w:i w:val="1"/>
                <w:iCs w:val="1"/>
                <w:color w:val="1F487C"/>
                <w:sz w:val="20"/>
                <w:szCs w:val="20"/>
              </w:rPr>
              <w:t>- 2 classeurs à levier- 12 intercalaires</w:t>
            </w:r>
          </w:p>
          <w:p w:rsidRPr="00F64BAF" w:rsidR="00F64BAF" w:rsidP="53241552" w:rsidRDefault="00F64BAF" w14:paraId="5AB1B6F9" wp14:textId="3849AAAD">
            <w:pPr>
              <w:spacing w:after="0" w:line="240" w:lineRule="auto"/>
              <w:jc w:val="center"/>
              <w:rPr>
                <w:i w:val="1"/>
                <w:iCs w:val="1"/>
                <w:color w:val="1F497D" w:themeColor="text2"/>
                <w:sz w:val="20"/>
                <w:szCs w:val="20"/>
              </w:rPr>
            </w:pPr>
            <w:r w:rsidRPr="53241552" w:rsidR="53241552">
              <w:rPr>
                <w:i w:val="1"/>
                <w:iCs w:val="1"/>
                <w:color w:val="1F497D" w:themeColor="text2" w:themeTint="FF" w:themeShade="FF"/>
                <w:sz w:val="20"/>
                <w:szCs w:val="20"/>
              </w:rPr>
              <w:t>- 4 fluorescents</w:t>
            </w:r>
            <w:r w:rsidRPr="53241552" w:rsidR="53241552">
              <w:rPr>
                <w:i w:val="1"/>
                <w:iCs w:val="1"/>
                <w:color w:val="1F487C"/>
                <w:sz w:val="20"/>
                <w:szCs w:val="20"/>
              </w:rPr>
              <w:t>- Portes mines 0.5 (HB)</w:t>
            </w:r>
          </w:p>
          <w:p w:rsidRPr="00F64BAF" w:rsidR="00F64BAF" w:rsidP="52FCFE02" w:rsidRDefault="00F64BAF" w14:paraId="210D01EB" wp14:textId="4275FBAB">
            <w:pPr>
              <w:spacing w:after="0" w:line="240" w:lineRule="auto"/>
              <w:jc w:val="center"/>
              <w:rPr>
                <w:i w:val="1"/>
                <w:iCs w:val="1"/>
                <w:color w:val="1F497D" w:themeColor="text2"/>
                <w:sz w:val="20"/>
                <w:szCs w:val="20"/>
              </w:rPr>
            </w:pPr>
            <w:r w:rsidRPr="52FCFE02" w:rsidR="00F64BAF">
              <w:rPr>
                <w:i w:val="1"/>
                <w:iCs w:val="1"/>
                <w:color w:val="1F497D" w:themeColor="text2" w:themeTint="FF" w:themeShade="FF"/>
                <w:sz w:val="20"/>
                <w:szCs w:val="20"/>
              </w:rPr>
              <w:t>- Mines 0.</w:t>
            </w:r>
            <w:r w:rsidRPr="52FCFE02" w:rsidR="2BAF94F7">
              <w:rPr>
                <w:i w:val="1"/>
                <w:iCs w:val="1"/>
                <w:color w:val="1F497D" w:themeColor="text2" w:themeTint="FF" w:themeShade="FF"/>
                <w:sz w:val="20"/>
                <w:szCs w:val="20"/>
              </w:rPr>
              <w:t>5</w:t>
            </w:r>
            <w:r w:rsidRPr="52FCFE02" w:rsidR="00F64BAF">
              <w:rPr>
                <w:i w:val="1"/>
                <w:iCs w:val="1"/>
                <w:color w:val="1F497D" w:themeColor="text2" w:themeTint="FF" w:themeShade="FF"/>
                <w:sz w:val="20"/>
                <w:szCs w:val="20"/>
              </w:rPr>
              <w:t xml:space="preserve"> (HB)</w:t>
            </w:r>
          </w:p>
          <w:p w:rsidRPr="00F64BAF" w:rsidR="00F64BAF" w:rsidP="00F64BAF" w:rsidRDefault="00F64BAF" w14:paraId="1D7D56D6" wp14:textId="77777777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Colle en bâton</w:t>
            </w:r>
          </w:p>
          <w:p w:rsidRPr="00F64BAF" w:rsidR="00F64BAF" w:rsidP="00F64BAF" w:rsidRDefault="00F64BAF" w14:paraId="2A0C29DE" wp14:textId="77777777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Ruban adhésif (scotch)</w:t>
            </w:r>
          </w:p>
          <w:p w:rsidRPr="00F64BAF" w:rsidR="00F64BAF" w:rsidP="00F64BAF" w:rsidRDefault="00F64BAF" w14:paraId="7583BE59" wp14:textId="77777777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Ciseaux papier</w:t>
            </w:r>
          </w:p>
          <w:p w:rsidRPr="00F64BAF" w:rsidR="00F64BAF" w:rsidP="00F64BAF" w:rsidRDefault="00F64BAF" w14:paraId="3415E927" wp14:textId="77777777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Dé</w:t>
            </w:r>
          </w:p>
          <w:p w:rsidRPr="00F64BAF" w:rsidR="00F64BAF" w:rsidP="00F64BAF" w:rsidRDefault="00F64BAF" w14:paraId="5364E9F4" wp14:textId="77777777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Aiguille à coudre mode (grosseur de 7 à 9)</w:t>
            </w:r>
          </w:p>
          <w:p w:rsidRPr="00F64BAF" w:rsidR="00F64BAF" w:rsidP="00F64BAF" w:rsidRDefault="00F64BAF" w14:paraId="26C9CACE" wp14:textId="77777777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- 1 épingle à nourrice</w:t>
            </w:r>
          </w:p>
          <w:p w:rsidRPr="00F64BAF" w:rsidR="00F64BAF" w:rsidP="00F64BAF" w:rsidRDefault="00F64BAF" w14:paraId="50A78D65" wp14:textId="77777777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- 1 boîte épingles extra fines</w:t>
            </w:r>
          </w:p>
          <w:p w:rsidRPr="00F64BAF" w:rsidR="00F64BAF" w:rsidP="52FCFE02" w:rsidRDefault="00F64BAF" w14:paraId="785A0A73" wp14:textId="2D5C5300">
            <w:pPr>
              <w:spacing w:after="0" w:line="240" w:lineRule="auto"/>
              <w:jc w:val="center"/>
              <w:rPr>
                <w:i w:val="1"/>
                <w:iCs w:val="1"/>
                <w:color w:val="1F497D" w:themeColor="text2"/>
                <w:sz w:val="20"/>
                <w:szCs w:val="20"/>
              </w:rPr>
            </w:pPr>
            <w:r w:rsidRPr="52FCFE02" w:rsidR="00F64BAF">
              <w:rPr>
                <w:i w:val="1"/>
                <w:iCs w:val="1"/>
                <w:color w:val="1F497D" w:themeColor="text2" w:themeTint="FF" w:themeShade="FF"/>
                <w:sz w:val="20"/>
                <w:szCs w:val="20"/>
              </w:rPr>
              <w:t>- 1</w:t>
            </w:r>
            <w:r w:rsidRPr="52FCFE02" w:rsidR="2FE1CB09">
              <w:rPr>
                <w:i w:val="1"/>
                <w:iCs w:val="1"/>
                <w:color w:val="1F497D" w:themeColor="text2" w:themeTint="FF" w:themeShade="FF"/>
                <w:sz w:val="20"/>
                <w:szCs w:val="20"/>
              </w:rPr>
              <w:t xml:space="preserve"> </w:t>
            </w:r>
            <w:r w:rsidRPr="52FCFE02" w:rsidR="00F64BAF">
              <w:rPr>
                <w:i w:val="1"/>
                <w:iCs w:val="1"/>
                <w:color w:val="1F497D" w:themeColor="text2" w:themeTint="FF" w:themeShade="FF"/>
                <w:sz w:val="20"/>
                <w:szCs w:val="20"/>
              </w:rPr>
              <w:t>Clé USB 1Go ou 2Go</w:t>
            </w:r>
          </w:p>
          <w:p w:rsidRPr="00F64BAF" w:rsidR="00F64BAF" w:rsidP="00F64BAF" w:rsidRDefault="00F64BAF" w14:paraId="6419C740" wp14:textId="77777777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Chaque élève doit impérativement</w:t>
            </w:r>
          </w:p>
          <w:p w:rsidRPr="00805BC8" w:rsidR="007D59C8" w:rsidP="00F64BAF" w:rsidRDefault="00F64BAF" w14:paraId="7EA7064A" wp14:textId="77777777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avoir son matériel en début de cours, notamment le matériel professionnel fournit par la région en classe de seconde</w:t>
            </w:r>
          </w:p>
        </w:tc>
      </w:tr>
    </w:tbl>
    <w:tbl>
      <w:tblPr>
        <w:tblW w:w="5247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1702"/>
        <w:gridCol w:w="1984"/>
        <w:gridCol w:w="6061"/>
      </w:tblGrid>
      <w:tr xmlns:wp14="http://schemas.microsoft.com/office/word/2010/wordml" w:rsidRPr="00DA7769" w:rsidR="00626632" w:rsidTr="1C835E0E" w14:paraId="0C9E1E09" wp14:textId="77777777">
        <w:tc>
          <w:tcPr>
            <w:tcW w:w="873" w:type="pct"/>
            <w:tcMar/>
            <w:vAlign w:val="center"/>
          </w:tcPr>
          <w:p w:rsidRPr="00DB3D44" w:rsidR="00626632" w:rsidP="00626632" w:rsidRDefault="00626632" w14:paraId="228C4B37" wp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br w:type="textWrapping" w:clear="all"/>
            </w:r>
            <w:r w:rsidRPr="00FD5946">
              <w:rPr>
                <w:b/>
              </w:rPr>
              <w:t xml:space="preserve">Activités </w:t>
            </w:r>
            <w:r w:rsidRPr="00DB3D44">
              <w:rPr>
                <w:b/>
                <w:sz w:val="20"/>
              </w:rPr>
              <w:t>professionnelles</w:t>
            </w:r>
          </w:p>
          <w:p w:rsidRPr="00FD5946" w:rsidR="00626632" w:rsidP="00626632" w:rsidRDefault="00626632" w14:paraId="52466F99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GA</w:t>
            </w:r>
            <w:r w:rsidR="003E6FCB">
              <w:rPr>
                <w:b/>
              </w:rPr>
              <w:t>TL</w:t>
            </w:r>
          </w:p>
        </w:tc>
        <w:tc>
          <w:tcPr>
            <w:tcW w:w="1018" w:type="pct"/>
            <w:tcMar/>
            <w:vAlign w:val="center"/>
          </w:tcPr>
          <w:p w:rsidRPr="00805BC8" w:rsidR="00626632" w:rsidP="00626632" w:rsidRDefault="00626632" w14:paraId="55D68982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>Secondes BAC</w:t>
            </w:r>
          </w:p>
          <w:p w:rsidRPr="00805BC8" w:rsidR="00626632" w:rsidP="00626632" w:rsidRDefault="00626632" w14:paraId="07459315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805BC8" w:rsidR="00626632" w:rsidP="00626632" w:rsidRDefault="00626632" w14:paraId="772A7796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>- GA (gestion administration)</w:t>
            </w:r>
          </w:p>
          <w:p w:rsidRPr="00BF2A29" w:rsidR="00626632" w:rsidP="00626632" w:rsidRDefault="00626632" w14:paraId="36C0C81E" wp14:textId="77777777">
            <w:pPr>
              <w:spacing w:after="0" w:line="240" w:lineRule="auto"/>
              <w:jc w:val="center"/>
              <w:rPr>
                <w:color w:val="4F81BD" w:themeColor="accent1"/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>- Accueil</w:t>
            </w:r>
          </w:p>
        </w:tc>
        <w:tc>
          <w:tcPr>
            <w:tcW w:w="3109" w:type="pct"/>
            <w:tcMar/>
            <w:vAlign w:val="center"/>
          </w:tcPr>
          <w:p w:rsidRPr="00A22068" w:rsidR="00A22068" w:rsidP="00A22068" w:rsidRDefault="00A22068" w14:paraId="5590905E" wp14:textId="77777777">
            <w:pPr>
              <w:pStyle w:val="Paragraphedeliste"/>
              <w:numPr>
                <w:ilvl w:val="0"/>
                <w:numId w:val="20"/>
              </w:numPr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 xml:space="preserve">Feuilles simples 21x29, 7 </w:t>
            </w:r>
          </w:p>
          <w:p w:rsidRPr="00A22068" w:rsidR="00A22068" w:rsidP="00A22068" w:rsidRDefault="00A22068" w14:paraId="2E534F5F" wp14:textId="77777777">
            <w:pPr>
              <w:pStyle w:val="Paragraphedeliste"/>
              <w:numPr>
                <w:ilvl w:val="0"/>
                <w:numId w:val="20"/>
              </w:numPr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>feuilles doubles 21x29, 7</w:t>
            </w:r>
          </w:p>
          <w:p w:rsidRPr="00A22068" w:rsidR="00A22068" w:rsidP="00A22068" w:rsidRDefault="00A22068" w14:paraId="06889EE4" wp14:textId="77777777">
            <w:pPr>
              <w:pStyle w:val="Paragraphedeliste"/>
              <w:numPr>
                <w:ilvl w:val="0"/>
                <w:numId w:val="24"/>
              </w:numPr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>4 surligneurs (minimum)</w:t>
            </w:r>
          </w:p>
          <w:p w:rsidRPr="00A22068" w:rsidR="00A22068" w:rsidP="00A22068" w:rsidRDefault="00A22068" w14:paraId="3CFB3D66" wp14:textId="77777777">
            <w:pPr>
              <w:pStyle w:val="Paragraphedeliste"/>
              <w:numPr>
                <w:ilvl w:val="0"/>
                <w:numId w:val="24"/>
              </w:numPr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>5 chemises à rabat élastique couleurs assorties</w:t>
            </w:r>
          </w:p>
          <w:p w:rsidRPr="00A22068" w:rsidR="00A22068" w:rsidP="00A22068" w:rsidRDefault="00A22068" w14:paraId="7B5900B1" wp14:textId="77777777">
            <w:pPr>
              <w:pStyle w:val="Paragraphedeliste"/>
              <w:numPr>
                <w:ilvl w:val="0"/>
                <w:numId w:val="24"/>
              </w:numPr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>10 chemises cartonnées couleurs assorties</w:t>
            </w:r>
          </w:p>
          <w:p w:rsidRPr="00A22068" w:rsidR="00A22068" w:rsidP="00A22068" w:rsidRDefault="00A22068" w14:paraId="0F3F1736" wp14:textId="77777777">
            <w:pPr>
              <w:pStyle w:val="Paragraphedeliste"/>
              <w:numPr>
                <w:ilvl w:val="0"/>
                <w:numId w:val="24"/>
              </w:numPr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>30 sous-chemises</w:t>
            </w:r>
          </w:p>
          <w:p w:rsidRPr="00A22068" w:rsidR="00A22068" w:rsidP="00A22068" w:rsidRDefault="00A22068" w14:paraId="2EC462AD" wp14:textId="77777777">
            <w:pPr>
              <w:pStyle w:val="Paragraphedeliste"/>
              <w:numPr>
                <w:ilvl w:val="0"/>
                <w:numId w:val="24"/>
              </w:numPr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>AGRAFEUSE</w:t>
            </w:r>
          </w:p>
          <w:p w:rsidRPr="00A22068" w:rsidR="00A22068" w:rsidP="00A22068" w:rsidRDefault="00A22068" w14:paraId="50438FE0" wp14:textId="77777777">
            <w:pPr>
              <w:pStyle w:val="Paragraphedeliste"/>
              <w:numPr>
                <w:ilvl w:val="0"/>
                <w:numId w:val="24"/>
              </w:numPr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>calculatrice</w:t>
            </w:r>
          </w:p>
          <w:p w:rsidRPr="00A22068" w:rsidR="00A22068" w:rsidP="00A22068" w:rsidRDefault="00A22068" w14:paraId="2E5044F4" wp14:textId="77777777">
            <w:pPr>
              <w:pStyle w:val="Paragraphedeliste"/>
              <w:numPr>
                <w:ilvl w:val="0"/>
                <w:numId w:val="24"/>
              </w:numPr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 xml:space="preserve">1 cahier de brouillon </w:t>
            </w:r>
          </w:p>
          <w:p w:rsidRPr="00A22068" w:rsidR="00A22068" w:rsidP="00A22068" w:rsidRDefault="00A22068" w14:paraId="56ED28C5" wp14:textId="77777777">
            <w:pPr>
              <w:pStyle w:val="Paragraphedeliste"/>
              <w:numPr>
                <w:ilvl w:val="0"/>
                <w:numId w:val="24"/>
              </w:numPr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>1 bloc NOTE  A5 ou A4</w:t>
            </w:r>
          </w:p>
          <w:p w:rsidRPr="00805BC8" w:rsidR="003219DC" w:rsidP="00A22068" w:rsidRDefault="00A22068" w14:paraId="5C808296" wp14:textId="77777777">
            <w:pPr>
              <w:pStyle w:val="Paragraphedeliste"/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>1 clé USB (pour les PFMP)</w:t>
            </w:r>
          </w:p>
        </w:tc>
      </w:tr>
      <w:tr xmlns:wp14="http://schemas.microsoft.com/office/word/2010/wordml" w:rsidRPr="00DA7769" w:rsidR="00CB5126" w:rsidTr="1C835E0E" w14:paraId="6CBE1B95" wp14:textId="77777777">
        <w:tc>
          <w:tcPr>
            <w:tcW w:w="873" w:type="pct"/>
            <w:tcMar/>
            <w:vAlign w:val="center"/>
          </w:tcPr>
          <w:p w:rsidRPr="00805BC8" w:rsidR="00CB5126" w:rsidP="00DE3395" w:rsidRDefault="00CB5126" w14:paraId="7EB0DCD9" wp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05BC8">
              <w:br w:type="textWrapping" w:clear="all"/>
            </w:r>
            <w:r w:rsidRPr="00805BC8">
              <w:rPr>
                <w:b/>
              </w:rPr>
              <w:t xml:space="preserve">Activités </w:t>
            </w:r>
            <w:r w:rsidRPr="00805BC8">
              <w:rPr>
                <w:b/>
                <w:sz w:val="20"/>
              </w:rPr>
              <w:t>professionnelles</w:t>
            </w:r>
          </w:p>
          <w:p w:rsidRPr="00805BC8" w:rsidR="00CB5126" w:rsidP="00DE3395" w:rsidRDefault="00CB5126" w14:paraId="0A9816C4" wp14:textId="77777777">
            <w:pPr>
              <w:spacing w:after="0" w:line="240" w:lineRule="auto"/>
              <w:jc w:val="center"/>
              <w:rPr>
                <w:b/>
              </w:rPr>
            </w:pPr>
            <w:r w:rsidRPr="00805BC8">
              <w:rPr>
                <w:b/>
              </w:rPr>
              <w:t xml:space="preserve">RC 1 </w:t>
            </w:r>
          </w:p>
          <w:p w:rsidRPr="00805BC8" w:rsidR="00CB5126" w:rsidP="00DE3395" w:rsidRDefault="00CB5126" w14:paraId="0C3CEAD7" wp14:textId="77777777">
            <w:pPr>
              <w:spacing w:after="0" w:line="240" w:lineRule="auto"/>
              <w:jc w:val="center"/>
              <w:rPr>
                <w:b/>
              </w:rPr>
            </w:pPr>
            <w:r w:rsidRPr="00805BC8">
              <w:rPr>
                <w:b/>
              </w:rPr>
              <w:t>RC 2</w:t>
            </w:r>
          </w:p>
        </w:tc>
        <w:tc>
          <w:tcPr>
            <w:tcW w:w="1018" w:type="pct"/>
            <w:tcMar/>
            <w:vAlign w:val="center"/>
          </w:tcPr>
          <w:p w:rsidRPr="00805BC8" w:rsidR="00CB5126" w:rsidP="00DE3395" w:rsidRDefault="00CB5126" w14:paraId="71869AA9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>Secondes BAC</w:t>
            </w:r>
          </w:p>
          <w:p w:rsidRPr="00805BC8" w:rsidR="00CB5126" w:rsidP="00DE3395" w:rsidRDefault="00CB5126" w14:paraId="6537F28F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Pr="00805BC8" w:rsidR="00CB5126" w:rsidP="00DE3395" w:rsidRDefault="00CB5126" w14:paraId="6A09E912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>-</w:t>
            </w:r>
          </w:p>
          <w:p w:rsidRPr="00805BC8" w:rsidR="00CB5126" w:rsidP="00DE3395" w:rsidRDefault="00CB5126" w14:paraId="6DFB9E20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pct"/>
            <w:tcMar/>
            <w:vAlign w:val="center"/>
          </w:tcPr>
          <w:p w:rsidRPr="00805BC8" w:rsidR="00CB5126" w:rsidP="00DE3395" w:rsidRDefault="00CB5126" w14:paraId="64BDA9B2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Feuilles simples 21x29, 7   </w:t>
            </w:r>
          </w:p>
          <w:p w:rsidRPr="00805BC8" w:rsidR="00CB5126" w:rsidP="00DE3395" w:rsidRDefault="00CB5126" w14:paraId="20CF92BF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feuilles doubles 21x29, 7</w:t>
            </w:r>
          </w:p>
          <w:p w:rsidRPr="00805BC8" w:rsidR="00CB5126" w:rsidP="00DE3395" w:rsidRDefault="00CB5126" w14:paraId="2299CA5B" wp14:textId="77777777">
            <w:pPr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4 surligneurs - </w:t>
            </w:r>
          </w:p>
          <w:p w:rsidRPr="00805BC8" w:rsidR="00CB5126" w:rsidP="00DE3395" w:rsidRDefault="00CB5126" w14:paraId="044E4685" wp14:textId="77777777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AGRAFEUSE</w:t>
            </w:r>
          </w:p>
          <w:p w:rsidRPr="00805BC8" w:rsidR="00CB5126" w:rsidP="00DE3395" w:rsidRDefault="00CB5126" w14:paraId="497830AF" wp14:textId="77777777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calculatrice</w:t>
            </w:r>
          </w:p>
          <w:p w:rsidRPr="00805BC8" w:rsidR="00CB5126" w:rsidP="00DE3395" w:rsidRDefault="00CB5126" w14:paraId="78BBB75D" wp14:textId="51315F96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1C835E0E" w:rsidR="1C835E0E">
              <w:rPr>
                <w:color w:val="1F487C"/>
                <w:sz w:val="20"/>
                <w:szCs w:val="20"/>
              </w:rPr>
              <w:t>Demande M. Guinard  : 1 porte vue et une clé USB</w:t>
            </w:r>
          </w:p>
          <w:p w:rsidRPr="00805BC8" w:rsidR="00CB5126" w:rsidP="00DE3395" w:rsidRDefault="00CB5126" w14:paraId="5D9106B1" wp14:textId="0E779BD9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FDA01CF" w:rsidR="0FDA01CF">
              <w:rPr>
                <w:color w:val="1F497D" w:themeColor="text2" w:themeTint="FF" w:themeShade="FF"/>
                <w:sz w:val="20"/>
                <w:szCs w:val="20"/>
              </w:rPr>
              <w:t xml:space="preserve">1 bloc NOTES </w:t>
            </w:r>
          </w:p>
          <w:p w:rsidRPr="00805BC8" w:rsidR="00CB5126" w:rsidP="00DE3395" w:rsidRDefault="00CB5126" w14:paraId="31741478" wp14:textId="471505EE">
            <w:pPr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FDA01CF" w:rsidR="0FDA01CF">
              <w:rPr>
                <w:color w:val="1F497D" w:themeColor="text2" w:themeTint="FF" w:themeShade="FF"/>
                <w:sz w:val="20"/>
                <w:szCs w:val="20"/>
              </w:rPr>
              <w:t>3  chemises à rabat élastique rouge, une jaune et une verte</w:t>
            </w:r>
          </w:p>
          <w:p w:rsidRPr="00805BC8" w:rsidR="00C70404" w:rsidP="0FDA01CF" w:rsidRDefault="00C70404" w14:paraId="3ABE66CB" wp14:textId="54C73C9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FDA01CF" w:rsidR="0FDA01CF">
              <w:rPr>
                <w:color w:val="1F497D" w:themeColor="text2" w:themeTint="FF" w:themeShade="FF"/>
                <w:sz w:val="20"/>
                <w:szCs w:val="20"/>
              </w:rPr>
              <w:t xml:space="preserve"> 20 sous-chemises</w:t>
            </w:r>
          </w:p>
          <w:p w:rsidRPr="00805BC8" w:rsidR="00CB5126" w:rsidP="00DE3395" w:rsidRDefault="00CB5126" w14:paraId="44E871BC" wp14:textId="77777777">
            <w:pPr>
              <w:pStyle w:val="Paragraphedeliste"/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XSpec="right" w:tblpY="1"/>
        <w:tblOverlap w:val="never"/>
        <w:tblW w:w="522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1668"/>
        <w:gridCol w:w="1984"/>
        <w:gridCol w:w="6023"/>
        <w:gridCol w:w="33"/>
      </w:tblGrid>
      <w:tr xmlns:wp14="http://schemas.microsoft.com/office/word/2010/wordml" w:rsidRPr="006D5872" w:rsidR="00B658DD" w:rsidTr="73363C01" w14:paraId="45A54DC7" wp14:textId="77777777">
        <w:trPr>
          <w:trHeight w:val="560"/>
        </w:trPr>
        <w:tc>
          <w:tcPr>
            <w:tcW w:w="859" w:type="pct"/>
            <w:tcMar/>
            <w:vAlign w:val="center"/>
          </w:tcPr>
          <w:p w:rsidRPr="002E1D56" w:rsidR="00B658DD" w:rsidP="00B658DD" w:rsidRDefault="00B658DD" w14:paraId="36708495" wp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E1D56">
              <w:rPr>
                <w:b/>
              </w:rPr>
              <w:lastRenderedPageBreak/>
              <w:t xml:space="preserve">Activités </w:t>
            </w:r>
            <w:r w:rsidRPr="002E1D56">
              <w:rPr>
                <w:b/>
                <w:sz w:val="20"/>
              </w:rPr>
              <w:t>professionnelles</w:t>
            </w:r>
          </w:p>
          <w:p w:rsidRPr="002E1D56" w:rsidR="00B658DD" w:rsidP="00B658DD" w:rsidRDefault="00672717" w14:paraId="592CB165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Animation</w:t>
            </w:r>
          </w:p>
        </w:tc>
        <w:tc>
          <w:tcPr>
            <w:tcW w:w="1022" w:type="pct"/>
            <w:tcMar/>
            <w:vAlign w:val="center"/>
          </w:tcPr>
          <w:p w:rsidRPr="00805BC8" w:rsidR="00B658DD" w:rsidP="00672717" w:rsidRDefault="00672717" w14:paraId="7782A605" wp14:textId="7777777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2nde bac pro animation</w:t>
            </w:r>
          </w:p>
        </w:tc>
        <w:tc>
          <w:tcPr>
            <w:tcW w:w="3119" w:type="pct"/>
            <w:gridSpan w:val="2"/>
            <w:tcMar/>
            <w:vAlign w:val="center"/>
          </w:tcPr>
          <w:p w:rsidR="00672717" w:rsidP="73363C01" w:rsidRDefault="00672717" w14:paraId="3FD0BB99" wp14:textId="074D1731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color w:val="1F487C"/>
                <w:sz w:val="20"/>
                <w:szCs w:val="20"/>
              </w:rPr>
            </w:pPr>
            <w:r w:rsidRPr="73363C01" w:rsidR="73363C01">
              <w:rPr>
                <w:b w:val="1"/>
                <w:bCs w:val="1"/>
                <w:color w:val="1F487C"/>
                <w:sz w:val="20"/>
                <w:szCs w:val="20"/>
              </w:rPr>
              <w:t xml:space="preserve">2 classeurs archive, dos très large </w:t>
            </w:r>
          </w:p>
          <w:p w:rsidR="00672717" w:rsidP="73363C01" w:rsidRDefault="00672717" w14:paraId="31C411D7" wp14:textId="0F3B828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color w:val="1F497D" w:themeColor="text2"/>
                <w:sz w:val="20"/>
                <w:szCs w:val="20"/>
              </w:rPr>
            </w:pPr>
            <w:r w:rsidRPr="73363C01" w:rsidR="73363C01">
              <w:rPr>
                <w:b w:val="1"/>
                <w:bCs w:val="1"/>
                <w:color w:val="1F497D" w:themeColor="text2" w:themeTint="FF" w:themeShade="FF"/>
                <w:sz w:val="20"/>
                <w:szCs w:val="20"/>
              </w:rPr>
              <w:t>100 pochettes plastiques, 8 intercalaires</w:t>
            </w:r>
          </w:p>
          <w:p w:rsidR="00672717" w:rsidP="73363C01" w:rsidRDefault="00672717" w14:paraId="029D58F2" wp14:textId="44798F1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color w:val="1F497D" w:themeColor="text2"/>
                <w:sz w:val="20"/>
                <w:szCs w:val="20"/>
              </w:rPr>
            </w:pPr>
            <w:r w:rsidRPr="73363C01" w:rsidR="73363C01">
              <w:rPr>
                <w:b w:val="1"/>
                <w:bCs w:val="1"/>
                <w:color w:val="1F497D" w:themeColor="text2" w:themeTint="FF" w:themeShade="FF"/>
                <w:sz w:val="20"/>
                <w:szCs w:val="20"/>
              </w:rPr>
              <w:t>1 paquet de feuilles doubles et 1 paquet de feuilles simples</w:t>
            </w:r>
          </w:p>
          <w:p w:rsidR="00672717" w:rsidP="73363C01" w:rsidRDefault="00672717" w14:paraId="5A1DF114" wp14:textId="7FBE5A9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color w:val="1F497D" w:themeColor="text2"/>
                <w:sz w:val="20"/>
                <w:szCs w:val="20"/>
              </w:rPr>
            </w:pPr>
            <w:r w:rsidRPr="73363C01" w:rsidR="73363C01">
              <w:rPr>
                <w:b w:val="1"/>
                <w:bCs w:val="1"/>
                <w:color w:val="1F497D" w:themeColor="text2" w:themeTint="FF" w:themeShade="FF"/>
                <w:sz w:val="20"/>
                <w:szCs w:val="20"/>
              </w:rPr>
              <w:t>1 trieur (utilisé pendant les 3 ans réservé uniquement pour l’enseignement professionnel)</w:t>
            </w:r>
          </w:p>
          <w:p w:rsidR="00672717" w:rsidP="73363C01" w:rsidRDefault="00672717" w14:paraId="41CDFF7C" wp14:textId="35B7018D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color w:val="1F497D" w:themeColor="text2"/>
                <w:sz w:val="20"/>
                <w:szCs w:val="20"/>
              </w:rPr>
            </w:pPr>
            <w:r w:rsidRPr="73363C01" w:rsidR="73363C01">
              <w:rPr>
                <w:b w:val="1"/>
                <w:bCs w:val="1"/>
                <w:color w:val="1F497D" w:themeColor="text2" w:themeTint="FF" w:themeShade="FF"/>
                <w:sz w:val="20"/>
                <w:szCs w:val="20"/>
              </w:rPr>
              <w:t>1 agenda</w:t>
            </w:r>
          </w:p>
          <w:p w:rsidR="00672717" w:rsidP="73363C01" w:rsidRDefault="00672717" w14:paraId="402F0F96" wp14:textId="7174EFF2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color w:val="1F497D" w:themeColor="text2"/>
                <w:sz w:val="20"/>
                <w:szCs w:val="20"/>
              </w:rPr>
            </w:pPr>
            <w:r w:rsidRPr="73363C01" w:rsidR="73363C01">
              <w:rPr>
                <w:b w:val="1"/>
                <w:bCs w:val="1"/>
                <w:color w:val="1F497D" w:themeColor="text2" w:themeTint="FF" w:themeShade="FF"/>
                <w:sz w:val="20"/>
                <w:szCs w:val="20"/>
              </w:rPr>
              <w:t>1 trousse composée de feutres, crayons de couleur, crayon de papier, gomme, surligneurs, ciseaux, colle multi-matériaux)</w:t>
            </w:r>
          </w:p>
          <w:p w:rsidR="00672717" w:rsidP="73363C01" w:rsidRDefault="00672717" w14:paraId="53DC9A8F" wp14:textId="712EB3A3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color w:val="1F497D" w:themeColor="text2"/>
                <w:sz w:val="20"/>
                <w:szCs w:val="20"/>
              </w:rPr>
            </w:pPr>
            <w:r w:rsidRPr="73363C01" w:rsidR="73363C01">
              <w:rPr>
                <w:b w:val="1"/>
                <w:bCs w:val="1"/>
                <w:color w:val="1F497D" w:themeColor="text2" w:themeTint="FF" w:themeShade="FF"/>
                <w:sz w:val="20"/>
                <w:szCs w:val="20"/>
              </w:rPr>
              <w:t>1 normographe taille standard 8 ou 10 mm</w:t>
            </w:r>
          </w:p>
          <w:p w:rsidR="00672717" w:rsidP="73363C01" w:rsidRDefault="00672717" w14:paraId="542CB4D1" wp14:textId="7F581FB9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color w:val="1F497D" w:themeColor="text2"/>
                <w:sz w:val="20"/>
                <w:szCs w:val="20"/>
              </w:rPr>
            </w:pPr>
            <w:r w:rsidRPr="73363C01" w:rsidR="73363C01">
              <w:rPr>
                <w:b w:val="1"/>
                <w:bCs w:val="1"/>
                <w:color w:val="1F497D" w:themeColor="text2" w:themeTint="FF" w:themeShade="FF"/>
                <w:sz w:val="20"/>
                <w:szCs w:val="20"/>
              </w:rPr>
              <w:t>1 réglet métallique de 30 cm</w:t>
            </w:r>
          </w:p>
          <w:p w:rsidR="00672717" w:rsidP="73363C01" w:rsidRDefault="00672717" w14:paraId="54AA0A61" wp14:textId="539179CD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color w:val="1F497D" w:themeColor="text2"/>
                <w:sz w:val="20"/>
                <w:szCs w:val="20"/>
              </w:rPr>
            </w:pPr>
            <w:r w:rsidRPr="73363C01" w:rsidR="73363C01">
              <w:rPr>
                <w:b w:val="1"/>
                <w:bCs w:val="1"/>
                <w:color w:val="1F497D" w:themeColor="text2" w:themeTint="FF" w:themeShade="FF"/>
                <w:sz w:val="20"/>
                <w:szCs w:val="20"/>
              </w:rPr>
              <w:t>1 agrafeuse</w:t>
            </w:r>
          </w:p>
          <w:p w:rsidRPr="00805BC8" w:rsidR="005D571B" w:rsidP="73363C01" w:rsidRDefault="00672717" w14:paraId="7850FDA0" wp14:textId="14E7E707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color w:val="1F497D" w:themeColor="text2"/>
                <w:sz w:val="20"/>
                <w:szCs w:val="20"/>
              </w:rPr>
            </w:pPr>
            <w:r w:rsidRPr="73363C01" w:rsidR="73363C01">
              <w:rPr>
                <w:b w:val="1"/>
                <w:bCs w:val="1"/>
                <w:color w:val="1F497D" w:themeColor="text2" w:themeTint="FF" w:themeShade="FF"/>
                <w:sz w:val="20"/>
                <w:szCs w:val="20"/>
              </w:rPr>
              <w:t>1 clé usb</w:t>
            </w:r>
          </w:p>
        </w:tc>
      </w:tr>
      <w:tr xmlns:wp14="http://schemas.microsoft.com/office/word/2010/wordml" w:rsidRPr="006D5872" w:rsidR="00B658DD" w:rsidTr="73363C01" w14:paraId="6580209D" wp14:textId="77777777">
        <w:trPr>
          <w:trHeight w:val="551"/>
        </w:trPr>
        <w:tc>
          <w:tcPr>
            <w:tcW w:w="859" w:type="pct"/>
            <w:tcMar/>
            <w:vAlign w:val="center"/>
          </w:tcPr>
          <w:p w:rsidRPr="002E1D56" w:rsidR="00B658DD" w:rsidP="00B658DD" w:rsidRDefault="00B658DD" w14:paraId="2D7D46AD" wp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E1D56">
              <w:rPr>
                <w:b/>
                <w:sz w:val="20"/>
              </w:rPr>
              <w:t>Activités professionnelles</w:t>
            </w:r>
          </w:p>
          <w:p w:rsidRPr="002E1D56" w:rsidR="00B658DD" w:rsidP="00B658DD" w:rsidRDefault="00B658DD" w14:paraId="59DED0E5" wp14:textId="77777777">
            <w:pPr>
              <w:spacing w:after="0" w:line="240" w:lineRule="auto"/>
              <w:jc w:val="center"/>
              <w:rPr>
                <w:b/>
              </w:rPr>
            </w:pPr>
            <w:r w:rsidRPr="002E1D56">
              <w:rPr>
                <w:b/>
              </w:rPr>
              <w:t>ASSP</w:t>
            </w:r>
          </w:p>
        </w:tc>
        <w:tc>
          <w:tcPr>
            <w:tcW w:w="1022" w:type="pct"/>
            <w:tcMar/>
            <w:vAlign w:val="center"/>
          </w:tcPr>
          <w:p w:rsidRPr="00805BC8" w:rsidR="00B658DD" w:rsidP="00B658DD" w:rsidRDefault="00B658DD" w14:paraId="021FAF7E" wp14:textId="7777777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b/>
                <w:color w:val="1F497D" w:themeColor="text2"/>
                <w:sz w:val="20"/>
                <w:szCs w:val="20"/>
              </w:rPr>
              <w:t>2 BAC PRO ASSP</w:t>
            </w:r>
          </w:p>
        </w:tc>
        <w:tc>
          <w:tcPr>
            <w:tcW w:w="3119" w:type="pct"/>
            <w:gridSpan w:val="2"/>
            <w:tcMar/>
            <w:vAlign w:val="center"/>
          </w:tcPr>
          <w:p w:rsidRPr="00805BC8" w:rsidR="00B658DD" w:rsidP="00B658DD" w:rsidRDefault="00B658DD" w14:paraId="538D1A0C" wp14:textId="77777777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805BC8">
              <w:rPr>
                <w:b/>
                <w:color w:val="1F497D" w:themeColor="text2"/>
                <w:sz w:val="20"/>
                <w:szCs w:val="20"/>
              </w:rPr>
              <w:t>Enseignement professionnel : SMS pôle 1, 2 et 3</w:t>
            </w:r>
          </w:p>
          <w:p w:rsidRPr="00805BC8" w:rsidR="00B658DD" w:rsidP="00B658DD" w:rsidRDefault="00B658DD" w14:paraId="7046C024" wp14:textId="77777777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4 classeurs dos moyen 21x29.7</w:t>
            </w:r>
          </w:p>
          <w:p w:rsidRPr="00805BC8" w:rsidR="00B658DD" w:rsidP="00B658DD" w:rsidRDefault="00B658DD" w14:paraId="41157709" wp14:textId="77777777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300 pochettes plastiques transparentes</w:t>
            </w:r>
          </w:p>
          <w:p w:rsidRPr="00805BC8" w:rsidR="00B658DD" w:rsidP="00B658DD" w:rsidRDefault="00B658DD" w14:paraId="73E2CE38" wp14:textId="77777777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9 intercalaires, 1 porte vue</w:t>
            </w:r>
          </w:p>
          <w:p w:rsidRPr="00805BC8" w:rsidR="00B658DD" w:rsidP="00B658DD" w:rsidRDefault="00B658DD" w14:paraId="6EC980D8" wp14:textId="77777777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paquet de feuilles simples et doubles</w:t>
            </w:r>
          </w:p>
          <w:p w:rsidRPr="00805BC8" w:rsidR="00B658DD" w:rsidP="00B658DD" w:rsidRDefault="00B658DD" w14:paraId="0FAB6236" wp14:textId="7777777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clé USB</w:t>
            </w:r>
          </w:p>
        </w:tc>
      </w:tr>
      <w:tr xmlns:wp14="http://schemas.microsoft.com/office/word/2010/wordml" w:rsidRPr="006D5872" w:rsidR="00B658DD" w:rsidTr="73363C01" w14:paraId="47AC9E7D" wp14:textId="77777777">
        <w:trPr>
          <w:trHeight w:val="1267"/>
        </w:trPr>
        <w:tc>
          <w:tcPr>
            <w:tcW w:w="859" w:type="pct"/>
            <w:tcMar/>
            <w:vAlign w:val="center"/>
          </w:tcPr>
          <w:p w:rsidRPr="002E1D56" w:rsidR="00B658DD" w:rsidP="00B658DD" w:rsidRDefault="00B658DD" w14:paraId="0E243CF8" wp14:textId="77777777">
            <w:pPr>
              <w:spacing w:after="0" w:line="240" w:lineRule="auto"/>
              <w:jc w:val="center"/>
              <w:rPr>
                <w:b/>
              </w:rPr>
            </w:pPr>
            <w:r w:rsidRPr="002E1D56">
              <w:rPr>
                <w:b/>
              </w:rPr>
              <w:t>Enseignement Sécurité</w:t>
            </w:r>
          </w:p>
        </w:tc>
        <w:tc>
          <w:tcPr>
            <w:tcW w:w="1022" w:type="pct"/>
            <w:tcMar/>
            <w:vAlign w:val="center"/>
          </w:tcPr>
          <w:p w:rsidRPr="00805BC8" w:rsidR="00B658DD" w:rsidP="00B658DD" w:rsidRDefault="00B658DD" w14:paraId="20D759FE" wp14:textId="7777777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SPRMS</w:t>
            </w:r>
          </w:p>
        </w:tc>
        <w:tc>
          <w:tcPr>
            <w:tcW w:w="3119" w:type="pct"/>
            <w:gridSpan w:val="2"/>
            <w:tcMar/>
            <w:vAlign w:val="center"/>
          </w:tcPr>
          <w:p w:rsidRPr="00805BC8" w:rsidR="00F36C55" w:rsidP="00F36C55" w:rsidRDefault="00F36C55" w14:paraId="3C706A53" wp14:textId="7777777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2 classeurs A4  21 x 29.7</w:t>
            </w:r>
          </w:p>
          <w:p w:rsidRPr="00805BC8" w:rsidR="00F36C55" w:rsidP="00F36C55" w:rsidRDefault="00F36C55" w14:paraId="4E592D73" wp14:textId="7777777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Pochettes transparentes</w:t>
            </w:r>
          </w:p>
          <w:p w:rsidRPr="00805BC8" w:rsidR="00F36C55" w:rsidP="00F36C55" w:rsidRDefault="00F36C55" w14:paraId="71CB1CED" wp14:textId="7777777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1 bloc-notes à spirales format A5 et un bloc-notes </w:t>
            </w:r>
            <w:r w:rsidRPr="00805BC8" w:rsidR="00094660">
              <w:rPr>
                <w:color w:val="1F497D" w:themeColor="text2"/>
                <w:sz w:val="20"/>
                <w:szCs w:val="20"/>
              </w:rPr>
              <w:t>et</w:t>
            </w:r>
            <w:r w:rsidRPr="00805BC8">
              <w:rPr>
                <w:color w:val="1F497D" w:themeColor="text2"/>
                <w:sz w:val="20"/>
                <w:szCs w:val="20"/>
              </w:rPr>
              <w:t xml:space="preserve"> un bloc-notes format A7 (Format : A7 : 74 mm x 105 m).</w:t>
            </w:r>
          </w:p>
          <w:p w:rsidRPr="00805BC8" w:rsidR="00F36C55" w:rsidP="00F36C55" w:rsidRDefault="00F36C55" w14:paraId="6EEB4271" wp14:textId="7777777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clé USB</w:t>
            </w:r>
          </w:p>
          <w:p w:rsidRPr="00805BC8" w:rsidR="00F36C55" w:rsidP="00F36C55" w:rsidRDefault="00F36C55" w14:paraId="42F24B5F" wp14:textId="7777777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stylo 4 couleurs</w:t>
            </w:r>
          </w:p>
          <w:p w:rsidR="00990BED" w:rsidP="00F36C55" w:rsidRDefault="00F36C55" w14:paraId="0DA31FF6" wp14:textId="7777777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Crayons de couleur</w:t>
            </w:r>
          </w:p>
          <w:p w:rsidRPr="00805BC8" w:rsidR="002E645D" w:rsidP="00F36C55" w:rsidRDefault="002E645D" w14:paraId="1F82F66A" wp14:textId="77777777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 montre pour les activités professionnelles (le téléphone portable n’est pas accepté !)</w:t>
            </w:r>
          </w:p>
        </w:tc>
      </w:tr>
      <w:tr xmlns:wp14="http://schemas.microsoft.com/office/word/2010/wordml" w:rsidRPr="00130705" w:rsidR="00B658DD" w:rsidTr="73363C01" w14:paraId="358A4B2D" wp14:textId="77777777">
        <w:trPr>
          <w:trHeight w:val="416"/>
        </w:trPr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E1D56" w:rsidR="00B658DD" w:rsidP="00B658DD" w:rsidRDefault="00B658DD" w14:paraId="0AB877A9" wp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E1D56">
              <w:rPr>
                <w:b/>
                <w:sz w:val="20"/>
              </w:rPr>
              <w:t>Activités professionnelles</w:t>
            </w:r>
          </w:p>
          <w:p w:rsidRPr="002E1D56" w:rsidR="00B658DD" w:rsidP="00B658DD" w:rsidRDefault="00B658DD" w14:paraId="6FAC67B3" wp14:textId="77777777">
            <w:pPr>
              <w:spacing w:after="0" w:line="240" w:lineRule="auto"/>
              <w:jc w:val="center"/>
              <w:rPr>
                <w:b/>
              </w:rPr>
            </w:pPr>
            <w:r w:rsidRPr="002E1D56">
              <w:rPr>
                <w:b/>
              </w:rPr>
              <w:t>Vente</w:t>
            </w:r>
          </w:p>
        </w:tc>
        <w:tc>
          <w:tcPr>
            <w:tcW w:w="10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05BC8" w:rsidR="00B658DD" w:rsidP="00B658DD" w:rsidRDefault="00B658DD" w14:paraId="3EE50A3B" wp14:textId="7777777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Seconde BAC Vente</w:t>
            </w:r>
          </w:p>
          <w:p w:rsidRPr="00805BC8" w:rsidR="00B658DD" w:rsidP="00B658DD" w:rsidRDefault="00B658DD" w14:paraId="144A5D23" wp14:textId="7777777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Pr="00805BC8" w:rsidR="00B658DD" w:rsidP="00B658DD" w:rsidRDefault="00B658DD" w14:paraId="738610EB" wp14:textId="7777777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Pr="00805BC8" w:rsidR="00B658DD" w:rsidP="00B658DD" w:rsidRDefault="00B658DD" w14:paraId="637805D2" wp14:textId="7777777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1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05BC8" w:rsidR="00B658DD" w:rsidP="00B658DD" w:rsidRDefault="00B658DD" w14:paraId="3EC6075F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2 gros classeurs A4 pour archivage 2 anneaux</w:t>
            </w:r>
          </w:p>
          <w:p w:rsidRPr="00805BC8" w:rsidR="00B658DD" w:rsidP="00B658DD" w:rsidRDefault="00B658DD" w14:paraId="704690A0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1 classeur moyen A4  4 Anneaux </w:t>
            </w:r>
          </w:p>
          <w:p w:rsidRPr="00805BC8" w:rsidR="00B658DD" w:rsidP="00B658DD" w:rsidRDefault="00B658DD" w14:paraId="4B5AA3E8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Porte vue 50 pages format A4</w:t>
            </w:r>
          </w:p>
          <w:p w:rsidRPr="00805BC8" w:rsidR="00B658DD" w:rsidP="00B658DD" w:rsidRDefault="00B658DD" w14:paraId="1DB1ADF9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Feuilles simples 21x29, 7 4 surligneurs </w:t>
            </w:r>
          </w:p>
          <w:p w:rsidRPr="00805BC8" w:rsidR="00B658DD" w:rsidP="00B658DD" w:rsidRDefault="00B658DD" w14:paraId="3A68A7B0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feuilles doubles 21x29, 7</w:t>
            </w:r>
          </w:p>
          <w:p w:rsidRPr="00805BC8" w:rsidR="00B658DD" w:rsidP="00B658DD" w:rsidRDefault="00B658DD" w14:paraId="384B29CD" wp14:textId="77777777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4  chemises à raba</w:t>
            </w:r>
            <w:r w:rsidRPr="00805BC8" w:rsidR="00094660">
              <w:rPr>
                <w:color w:val="1F497D" w:themeColor="text2"/>
                <w:sz w:val="20"/>
                <w:szCs w:val="20"/>
              </w:rPr>
              <w:t>ts</w:t>
            </w:r>
            <w:r w:rsidRPr="00805BC8">
              <w:rPr>
                <w:color w:val="1F497D" w:themeColor="text2"/>
                <w:sz w:val="20"/>
                <w:szCs w:val="20"/>
              </w:rPr>
              <w:t xml:space="preserve"> élastique rouge, vert, bleu, jaune</w:t>
            </w:r>
          </w:p>
          <w:p w:rsidRPr="00805BC8" w:rsidR="00B658DD" w:rsidP="00B658DD" w:rsidRDefault="00B658DD" w14:paraId="152858C1" wp14:textId="77777777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2 paquets de pochettes transparentes - intercalaires</w:t>
            </w:r>
          </w:p>
          <w:p w:rsidRPr="00805BC8" w:rsidR="00B658DD" w:rsidP="00B658DD" w:rsidRDefault="00B658DD" w14:paraId="33F4CC56" wp14:textId="77777777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AGRAFEUSE</w:t>
            </w:r>
          </w:p>
          <w:p w:rsidRPr="00805BC8" w:rsidR="00B658DD" w:rsidP="00B658DD" w:rsidRDefault="00B658DD" w14:paraId="55A535F0" wp14:textId="77777777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Calculatrice</w:t>
            </w:r>
          </w:p>
          <w:p w:rsidRPr="00805BC8" w:rsidR="00B658DD" w:rsidP="00094660" w:rsidRDefault="00B658DD" w14:paraId="5E59C9D9" wp14:textId="77777777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stylos (rouge, bleu, vert, noir) </w:t>
            </w:r>
          </w:p>
          <w:p w:rsidRPr="00805BC8" w:rsidR="00B658DD" w:rsidP="00B658DD" w:rsidRDefault="00B658DD" w14:paraId="30BBFCAF" wp14:textId="77777777">
            <w:pPr>
              <w:spacing w:after="0" w:line="240" w:lineRule="auto"/>
              <w:ind w:left="68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Portes mines – Mines – Gomme – Règle – trousse- Colle- Ruban adhésif (scotch)</w:t>
            </w:r>
            <w:r w:rsidRPr="00805BC8" w:rsidR="00F14CF2">
              <w:rPr>
                <w:color w:val="1F497D" w:themeColor="text2"/>
                <w:sz w:val="20"/>
                <w:szCs w:val="20"/>
              </w:rPr>
              <w:t xml:space="preserve"> 1 clé usb</w:t>
            </w:r>
          </w:p>
          <w:p w:rsidRPr="00805BC8" w:rsidR="00B658DD" w:rsidP="00B658DD" w:rsidRDefault="00B658DD" w14:paraId="463F29E8" wp14:textId="77777777">
            <w:pPr>
              <w:spacing w:after="0" w:line="240" w:lineRule="auto"/>
              <w:ind w:left="680"/>
              <w:rPr>
                <w:color w:val="1F497D" w:themeColor="text2"/>
                <w:sz w:val="20"/>
                <w:szCs w:val="20"/>
              </w:rPr>
            </w:pPr>
          </w:p>
        </w:tc>
      </w:tr>
      <w:tr xmlns:wp14="http://schemas.microsoft.com/office/word/2010/wordml" w:rsidR="009B2D2B" w:rsidTr="73363C01" w14:paraId="4D2599FF" wp14:textId="77777777">
        <w:trPr>
          <w:gridAfter w:val="1"/>
          <w:wAfter w:w="17" w:type="pct"/>
          <w:trHeight w:val="416"/>
        </w:trPr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E1D56" w:rsidR="009B2D2B" w:rsidP="00480FFB" w:rsidRDefault="009B2D2B" w14:paraId="04A9C746" wp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E1D56">
              <w:rPr>
                <w:b/>
                <w:sz w:val="20"/>
              </w:rPr>
              <w:t>Arts Appliqués</w:t>
            </w:r>
          </w:p>
        </w:tc>
        <w:tc>
          <w:tcPr>
            <w:tcW w:w="10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05BC8" w:rsidR="009B2D2B" w:rsidP="00480FFB" w:rsidRDefault="009B2D2B" w14:paraId="48B6512B" wp14:textId="7777777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Toutes les secondes,</w:t>
            </w:r>
          </w:p>
          <w:p w:rsidRPr="00805BC8" w:rsidR="009B2D2B" w:rsidP="00480FFB" w:rsidRDefault="009B2D2B" w14:paraId="486F8DDD" wp14:textId="7777777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Cap tous niveaux et 3ème.</w:t>
            </w:r>
          </w:p>
        </w:tc>
        <w:tc>
          <w:tcPr>
            <w:tcW w:w="31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05BC8" w:rsidR="009B2D2B" w:rsidP="009B2D2B" w:rsidRDefault="009B2D2B" w14:paraId="0E8B5994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gomme</w:t>
            </w:r>
          </w:p>
          <w:p w:rsidRPr="00805BC8" w:rsidR="009B2D2B" w:rsidP="009B2D2B" w:rsidRDefault="009B2D2B" w14:paraId="49ECAD20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crayon de papier HB</w:t>
            </w:r>
          </w:p>
          <w:p w:rsidRPr="00805BC8" w:rsidR="009B2D2B" w:rsidP="009B2D2B" w:rsidRDefault="009B2D2B" w14:paraId="0B28A758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Ciseau</w:t>
            </w:r>
          </w:p>
          <w:p w:rsidRPr="00805BC8" w:rsidR="009B2D2B" w:rsidP="009B2D2B" w:rsidRDefault="009B2D2B" w14:paraId="73856EFB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Colle</w:t>
            </w:r>
          </w:p>
          <w:p w:rsidRPr="00805BC8" w:rsidR="009B2D2B" w:rsidP="009B2D2B" w:rsidRDefault="009B2D2B" w14:paraId="7400BCB7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Taille crayon</w:t>
            </w:r>
          </w:p>
          <w:p w:rsidRPr="00805BC8" w:rsidR="009B2D2B" w:rsidP="009B2D2B" w:rsidRDefault="009B2D2B" w14:paraId="13CC181E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double décimètre</w:t>
            </w:r>
          </w:p>
          <w:p w:rsidRPr="00805BC8" w:rsidR="009B2D2B" w:rsidP="009B2D2B" w:rsidRDefault="009B2D2B" w14:paraId="40188E52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feutre fin noir</w:t>
            </w:r>
          </w:p>
          <w:p w:rsidRPr="00805BC8" w:rsidR="009B2D2B" w:rsidP="009B2D2B" w:rsidRDefault="009B2D2B" w14:paraId="4CA73E39" wp14:textId="77777777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chemise cartonnée à rabats format standard A4.</w:t>
            </w:r>
          </w:p>
          <w:p w:rsidRPr="00805BC8" w:rsidR="009B2D2B" w:rsidP="00480FFB" w:rsidRDefault="009B2D2B" w14:paraId="3B7B4B86" wp14:textId="77777777">
            <w:pPr>
              <w:spacing w:after="0" w:line="240" w:lineRule="auto"/>
              <w:ind w:left="720"/>
              <w:rPr>
                <w:color w:val="1F497D" w:themeColor="text2"/>
                <w:sz w:val="20"/>
                <w:szCs w:val="20"/>
              </w:rPr>
            </w:pPr>
          </w:p>
        </w:tc>
      </w:tr>
    </w:tbl>
    <w:p xmlns:wp14="http://schemas.microsoft.com/office/word/2010/wordml" w:rsidR="006E1FD5" w:rsidRDefault="006E1FD5" w14:paraId="3A0FF5F2" wp14:textId="77777777"/>
    <w:sectPr w:rsidR="006E1FD5" w:rsidSect="00DB3D44">
      <w:pgSz w:w="11906" w:h="16838" w:orient="portrait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4E68FA" w:rsidP="0016234E" w:rsidRDefault="004E68FA" w14:paraId="5630AD6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E68FA" w:rsidP="0016234E" w:rsidRDefault="004E68FA" w14:paraId="6182907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4E68FA" w:rsidP="0016234E" w:rsidRDefault="004E68FA" w14:paraId="2BA226A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E68FA" w:rsidP="0016234E" w:rsidRDefault="004E68FA" w14:paraId="17AD93B2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09D4205"/>
    <w:multiLevelType w:val="hybridMultilevel"/>
    <w:tmpl w:val="01F8F258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3D9419D"/>
    <w:multiLevelType w:val="hybridMultilevel"/>
    <w:tmpl w:val="AE4E90FC"/>
    <w:lvl w:ilvl="0" w:tplc="2F0655A2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4D03F2C"/>
    <w:multiLevelType w:val="hybridMultilevel"/>
    <w:tmpl w:val="924A966A"/>
    <w:lvl w:ilvl="0" w:tplc="2F0655A2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6A8177B"/>
    <w:multiLevelType w:val="hybridMultilevel"/>
    <w:tmpl w:val="FF1EB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CDA4B83"/>
    <w:multiLevelType w:val="hybridMultilevel"/>
    <w:tmpl w:val="9D8C7F96"/>
    <w:lvl w:ilvl="0" w:tplc="3CB097D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06C3A30"/>
    <w:multiLevelType w:val="hybridMultilevel"/>
    <w:tmpl w:val="FF1EB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>
    <w:nsid w:val="12446C1A"/>
    <w:multiLevelType w:val="hybridMultilevel"/>
    <w:tmpl w:val="8300373E"/>
    <w:lvl w:ilvl="0" w:tplc="0DAE27F0">
      <w:start w:val="4"/>
      <w:numFmt w:val="decimal"/>
      <w:lvlText w:val="%1"/>
      <w:lvlJc w:val="left"/>
      <w:pPr>
        <w:ind w:left="14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20" w:hanging="360"/>
      </w:pPr>
    </w:lvl>
    <w:lvl w:ilvl="2" w:tplc="040C001B" w:tentative="1">
      <w:start w:val="1"/>
      <w:numFmt w:val="lowerRoman"/>
      <w:lvlText w:val="%3."/>
      <w:lvlJc w:val="right"/>
      <w:pPr>
        <w:ind w:left="2840" w:hanging="180"/>
      </w:pPr>
    </w:lvl>
    <w:lvl w:ilvl="3" w:tplc="040C000F" w:tentative="1">
      <w:start w:val="1"/>
      <w:numFmt w:val="decimal"/>
      <w:lvlText w:val="%4."/>
      <w:lvlJc w:val="left"/>
      <w:pPr>
        <w:ind w:left="3560" w:hanging="360"/>
      </w:pPr>
    </w:lvl>
    <w:lvl w:ilvl="4" w:tplc="040C0019" w:tentative="1">
      <w:start w:val="1"/>
      <w:numFmt w:val="lowerLetter"/>
      <w:lvlText w:val="%5."/>
      <w:lvlJc w:val="left"/>
      <w:pPr>
        <w:ind w:left="4280" w:hanging="360"/>
      </w:pPr>
    </w:lvl>
    <w:lvl w:ilvl="5" w:tplc="040C001B" w:tentative="1">
      <w:start w:val="1"/>
      <w:numFmt w:val="lowerRoman"/>
      <w:lvlText w:val="%6."/>
      <w:lvlJc w:val="right"/>
      <w:pPr>
        <w:ind w:left="5000" w:hanging="180"/>
      </w:pPr>
    </w:lvl>
    <w:lvl w:ilvl="6" w:tplc="040C000F" w:tentative="1">
      <w:start w:val="1"/>
      <w:numFmt w:val="decimal"/>
      <w:lvlText w:val="%7."/>
      <w:lvlJc w:val="left"/>
      <w:pPr>
        <w:ind w:left="5720" w:hanging="360"/>
      </w:pPr>
    </w:lvl>
    <w:lvl w:ilvl="7" w:tplc="040C0019" w:tentative="1">
      <w:start w:val="1"/>
      <w:numFmt w:val="lowerLetter"/>
      <w:lvlText w:val="%8."/>
      <w:lvlJc w:val="left"/>
      <w:pPr>
        <w:ind w:left="6440" w:hanging="360"/>
      </w:pPr>
    </w:lvl>
    <w:lvl w:ilvl="8" w:tplc="040C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>
    <w:nsid w:val="16846C60"/>
    <w:multiLevelType w:val="hybridMultilevel"/>
    <w:tmpl w:val="5D481CA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F5F7C2C"/>
    <w:multiLevelType w:val="hybridMultilevel"/>
    <w:tmpl w:val="079AE6DA"/>
    <w:lvl w:ilvl="0" w:tplc="1294315E">
      <w:start w:val="1"/>
      <w:numFmt w:val="bullet"/>
      <w:lvlText w:val=""/>
      <w:lvlJc w:val="left"/>
      <w:pPr>
        <w:ind w:left="3336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405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477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549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621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693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765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837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9096" w:hanging="360"/>
      </w:pPr>
      <w:rPr>
        <w:rFonts w:hint="default" w:ascii="Wingdings" w:hAnsi="Wingdings"/>
      </w:rPr>
    </w:lvl>
  </w:abstractNum>
  <w:abstractNum w:abstractNumId="15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6C9769A"/>
    <w:multiLevelType w:val="hybridMultilevel"/>
    <w:tmpl w:val="96DAB968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1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9A5B67"/>
    <w:multiLevelType w:val="hybridMultilevel"/>
    <w:tmpl w:val="8356E318"/>
    <w:lvl w:ilvl="0" w:tplc="2F0655A2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1">
    <w:abstractNumId w:val="26"/>
  </w:num>
  <w:num w:numId="2">
    <w:abstractNumId w:val="13"/>
  </w:num>
  <w:num w:numId="3">
    <w:abstractNumId w:val="20"/>
  </w:num>
  <w:num w:numId="4">
    <w:abstractNumId w:val="17"/>
  </w:num>
  <w:num w:numId="5">
    <w:abstractNumId w:val="0"/>
  </w:num>
  <w:num w:numId="6">
    <w:abstractNumId w:val="9"/>
  </w:num>
  <w:num w:numId="7">
    <w:abstractNumId w:val="24"/>
  </w:num>
  <w:num w:numId="8">
    <w:abstractNumId w:val="27"/>
  </w:num>
  <w:num w:numId="9">
    <w:abstractNumId w:val="25"/>
  </w:num>
  <w:num w:numId="10">
    <w:abstractNumId w:val="23"/>
  </w:num>
  <w:num w:numId="11">
    <w:abstractNumId w:val="19"/>
  </w:num>
  <w:num w:numId="12">
    <w:abstractNumId w:val="30"/>
  </w:num>
  <w:num w:numId="13">
    <w:abstractNumId w:val="28"/>
  </w:num>
  <w:num w:numId="14">
    <w:abstractNumId w:val="31"/>
  </w:num>
  <w:num w:numId="15">
    <w:abstractNumId w:val="5"/>
  </w:num>
  <w:num w:numId="16">
    <w:abstractNumId w:val="6"/>
  </w:num>
  <w:num w:numId="17">
    <w:abstractNumId w:val="18"/>
  </w:num>
  <w:num w:numId="18">
    <w:abstractNumId w:val="12"/>
  </w:num>
  <w:num w:numId="19">
    <w:abstractNumId w:val="15"/>
  </w:num>
  <w:num w:numId="20">
    <w:abstractNumId w:val="11"/>
  </w:num>
  <w:num w:numId="21">
    <w:abstractNumId w:val="1"/>
  </w:num>
  <w:num w:numId="22">
    <w:abstractNumId w:val="14"/>
  </w:num>
  <w:num w:numId="23">
    <w:abstractNumId w:val="16"/>
  </w:num>
  <w:num w:numId="24">
    <w:abstractNumId w:val="21"/>
  </w:num>
  <w:num w:numId="25">
    <w:abstractNumId w:val="22"/>
  </w:num>
  <w:num w:numId="26">
    <w:abstractNumId w:val="7"/>
  </w:num>
  <w:num w:numId="27">
    <w:abstractNumId w:val="2"/>
  </w:num>
  <w:num w:numId="28">
    <w:abstractNumId w:val="3"/>
  </w:num>
  <w:num w:numId="29">
    <w:abstractNumId w:val="29"/>
  </w:num>
  <w:num w:numId="30">
    <w:abstractNumId w:val="8"/>
  </w:num>
  <w:num w:numId="31">
    <w:abstractNumId w:val="10"/>
  </w:num>
  <w:num w:numId="32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64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221B0"/>
    <w:rsid w:val="00045B69"/>
    <w:rsid w:val="00050742"/>
    <w:rsid w:val="00061747"/>
    <w:rsid w:val="0006360B"/>
    <w:rsid w:val="00067B92"/>
    <w:rsid w:val="000807B5"/>
    <w:rsid w:val="00094660"/>
    <w:rsid w:val="000A4ECD"/>
    <w:rsid w:val="000A64F0"/>
    <w:rsid w:val="000C48D9"/>
    <w:rsid w:val="00124D48"/>
    <w:rsid w:val="00127FDD"/>
    <w:rsid w:val="00155CE7"/>
    <w:rsid w:val="0016234E"/>
    <w:rsid w:val="00162D68"/>
    <w:rsid w:val="00170030"/>
    <w:rsid w:val="00171B85"/>
    <w:rsid w:val="001B630F"/>
    <w:rsid w:val="001F0526"/>
    <w:rsid w:val="00207A08"/>
    <w:rsid w:val="0021738B"/>
    <w:rsid w:val="002266B8"/>
    <w:rsid w:val="00226C92"/>
    <w:rsid w:val="002329E2"/>
    <w:rsid w:val="00242A36"/>
    <w:rsid w:val="00247628"/>
    <w:rsid w:val="00271D25"/>
    <w:rsid w:val="002A6788"/>
    <w:rsid w:val="002C06E8"/>
    <w:rsid w:val="002D070F"/>
    <w:rsid w:val="002D407A"/>
    <w:rsid w:val="002D6404"/>
    <w:rsid w:val="002E1D56"/>
    <w:rsid w:val="002E2F1B"/>
    <w:rsid w:val="002E645D"/>
    <w:rsid w:val="003106F0"/>
    <w:rsid w:val="00314D7D"/>
    <w:rsid w:val="00315E95"/>
    <w:rsid w:val="003219DC"/>
    <w:rsid w:val="0033259F"/>
    <w:rsid w:val="00340503"/>
    <w:rsid w:val="00344B06"/>
    <w:rsid w:val="00350879"/>
    <w:rsid w:val="003635AF"/>
    <w:rsid w:val="003673B4"/>
    <w:rsid w:val="0039579F"/>
    <w:rsid w:val="003C2A08"/>
    <w:rsid w:val="003C4C5A"/>
    <w:rsid w:val="003D706C"/>
    <w:rsid w:val="003E6FCB"/>
    <w:rsid w:val="00401257"/>
    <w:rsid w:val="00420558"/>
    <w:rsid w:val="00477BC3"/>
    <w:rsid w:val="00492223"/>
    <w:rsid w:val="004B15F1"/>
    <w:rsid w:val="004D5CA3"/>
    <w:rsid w:val="004E2CD4"/>
    <w:rsid w:val="004E68FA"/>
    <w:rsid w:val="0051619B"/>
    <w:rsid w:val="005251C2"/>
    <w:rsid w:val="00527EA6"/>
    <w:rsid w:val="00530084"/>
    <w:rsid w:val="00533568"/>
    <w:rsid w:val="005354A1"/>
    <w:rsid w:val="005439CC"/>
    <w:rsid w:val="00555BF0"/>
    <w:rsid w:val="00557985"/>
    <w:rsid w:val="005842B3"/>
    <w:rsid w:val="005A21D4"/>
    <w:rsid w:val="005C44EF"/>
    <w:rsid w:val="005D571B"/>
    <w:rsid w:val="006005A1"/>
    <w:rsid w:val="006130C8"/>
    <w:rsid w:val="00626632"/>
    <w:rsid w:val="00631B05"/>
    <w:rsid w:val="00632398"/>
    <w:rsid w:val="00641A6E"/>
    <w:rsid w:val="00672717"/>
    <w:rsid w:val="00674E32"/>
    <w:rsid w:val="006874FE"/>
    <w:rsid w:val="00691FFE"/>
    <w:rsid w:val="0069442A"/>
    <w:rsid w:val="006C6422"/>
    <w:rsid w:val="006D0E5D"/>
    <w:rsid w:val="006E1FD5"/>
    <w:rsid w:val="0070324C"/>
    <w:rsid w:val="0071703B"/>
    <w:rsid w:val="00727A30"/>
    <w:rsid w:val="00761BF7"/>
    <w:rsid w:val="00766F59"/>
    <w:rsid w:val="007A3317"/>
    <w:rsid w:val="007A48C6"/>
    <w:rsid w:val="007A69D8"/>
    <w:rsid w:val="007C53D3"/>
    <w:rsid w:val="007D59C8"/>
    <w:rsid w:val="007E7B75"/>
    <w:rsid w:val="007F0110"/>
    <w:rsid w:val="007F6789"/>
    <w:rsid w:val="00805BC8"/>
    <w:rsid w:val="00813A77"/>
    <w:rsid w:val="00842B5A"/>
    <w:rsid w:val="008446D0"/>
    <w:rsid w:val="008449BD"/>
    <w:rsid w:val="00854F1F"/>
    <w:rsid w:val="00865AE2"/>
    <w:rsid w:val="00871698"/>
    <w:rsid w:val="008754A9"/>
    <w:rsid w:val="00890FF7"/>
    <w:rsid w:val="008C45B6"/>
    <w:rsid w:val="008E6D15"/>
    <w:rsid w:val="00903D78"/>
    <w:rsid w:val="00946162"/>
    <w:rsid w:val="0095150F"/>
    <w:rsid w:val="00952D27"/>
    <w:rsid w:val="009650A4"/>
    <w:rsid w:val="00990BED"/>
    <w:rsid w:val="00990F44"/>
    <w:rsid w:val="009A72E6"/>
    <w:rsid w:val="009B2D2B"/>
    <w:rsid w:val="009D26E9"/>
    <w:rsid w:val="009E6738"/>
    <w:rsid w:val="009F4BEE"/>
    <w:rsid w:val="00A05423"/>
    <w:rsid w:val="00A2003D"/>
    <w:rsid w:val="00A22068"/>
    <w:rsid w:val="00A24EB5"/>
    <w:rsid w:val="00A3493F"/>
    <w:rsid w:val="00A41015"/>
    <w:rsid w:val="00A63F72"/>
    <w:rsid w:val="00A7005E"/>
    <w:rsid w:val="00A8353A"/>
    <w:rsid w:val="00A83788"/>
    <w:rsid w:val="00A94A5D"/>
    <w:rsid w:val="00AC2100"/>
    <w:rsid w:val="00AC2B38"/>
    <w:rsid w:val="00AC5F1E"/>
    <w:rsid w:val="00AC7044"/>
    <w:rsid w:val="00B105CC"/>
    <w:rsid w:val="00B22D5D"/>
    <w:rsid w:val="00B241C7"/>
    <w:rsid w:val="00B26338"/>
    <w:rsid w:val="00B30E0D"/>
    <w:rsid w:val="00B32EF4"/>
    <w:rsid w:val="00B658DD"/>
    <w:rsid w:val="00B70A2D"/>
    <w:rsid w:val="00B842C7"/>
    <w:rsid w:val="00B91E95"/>
    <w:rsid w:val="00B92AB6"/>
    <w:rsid w:val="00B94349"/>
    <w:rsid w:val="00BC3313"/>
    <w:rsid w:val="00BE3820"/>
    <w:rsid w:val="00BF0942"/>
    <w:rsid w:val="00BF2A29"/>
    <w:rsid w:val="00C44677"/>
    <w:rsid w:val="00C461BD"/>
    <w:rsid w:val="00C53504"/>
    <w:rsid w:val="00C6201C"/>
    <w:rsid w:val="00C70404"/>
    <w:rsid w:val="00C84AD1"/>
    <w:rsid w:val="00C866EA"/>
    <w:rsid w:val="00CB5126"/>
    <w:rsid w:val="00CC4DA9"/>
    <w:rsid w:val="00CC69DB"/>
    <w:rsid w:val="00CF5E3B"/>
    <w:rsid w:val="00CF7CAD"/>
    <w:rsid w:val="00D011BC"/>
    <w:rsid w:val="00D043FD"/>
    <w:rsid w:val="00D061D8"/>
    <w:rsid w:val="00D228A9"/>
    <w:rsid w:val="00D248AD"/>
    <w:rsid w:val="00D35818"/>
    <w:rsid w:val="00D37D95"/>
    <w:rsid w:val="00D41B36"/>
    <w:rsid w:val="00D51482"/>
    <w:rsid w:val="00D65A37"/>
    <w:rsid w:val="00D706F6"/>
    <w:rsid w:val="00D72484"/>
    <w:rsid w:val="00D81BF8"/>
    <w:rsid w:val="00D96E35"/>
    <w:rsid w:val="00D9732B"/>
    <w:rsid w:val="00DA7769"/>
    <w:rsid w:val="00DB107E"/>
    <w:rsid w:val="00DB3D44"/>
    <w:rsid w:val="00DB71B2"/>
    <w:rsid w:val="00E016DE"/>
    <w:rsid w:val="00E05ADE"/>
    <w:rsid w:val="00E14E75"/>
    <w:rsid w:val="00E274BD"/>
    <w:rsid w:val="00E511E5"/>
    <w:rsid w:val="00E564E3"/>
    <w:rsid w:val="00E56C6E"/>
    <w:rsid w:val="00E77F19"/>
    <w:rsid w:val="00E84D91"/>
    <w:rsid w:val="00EB2956"/>
    <w:rsid w:val="00EB381E"/>
    <w:rsid w:val="00EC0964"/>
    <w:rsid w:val="00ED1B23"/>
    <w:rsid w:val="00ED33A6"/>
    <w:rsid w:val="00ED39BD"/>
    <w:rsid w:val="00ED7FC3"/>
    <w:rsid w:val="00EE6407"/>
    <w:rsid w:val="00EF144E"/>
    <w:rsid w:val="00F12732"/>
    <w:rsid w:val="00F14CF2"/>
    <w:rsid w:val="00F22B80"/>
    <w:rsid w:val="00F31273"/>
    <w:rsid w:val="00F36C55"/>
    <w:rsid w:val="00F50484"/>
    <w:rsid w:val="00F64B3C"/>
    <w:rsid w:val="00F64BAF"/>
    <w:rsid w:val="00F775CE"/>
    <w:rsid w:val="00FD5946"/>
    <w:rsid w:val="00FE2CC2"/>
    <w:rsid w:val="0954304D"/>
    <w:rsid w:val="0FDA01CF"/>
    <w:rsid w:val="1C835E0E"/>
    <w:rsid w:val="2BAF94F7"/>
    <w:rsid w:val="2FE1CB09"/>
    <w:rsid w:val="33E488DC"/>
    <w:rsid w:val="3B9607CB"/>
    <w:rsid w:val="4BFB0FD5"/>
    <w:rsid w:val="505CA921"/>
    <w:rsid w:val="52FCFE02"/>
    <w:rsid w:val="53241552"/>
    <w:rsid w:val="5C8AB7EB"/>
    <w:rsid w:val="683E46DD"/>
    <w:rsid w:val="6DCFCEC9"/>
    <w:rsid w:val="73363C01"/>
    <w:rsid w:val="77E2AAF0"/>
    <w:rsid w:val="7D2B8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B33BAA"/>
  <w15:docId w15:val="{b9e94c3f-5968-4da4-ae0e-5db71aa1aec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65A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7032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oleObject" Target="embeddings/oleObject1.bin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3003-F29C-48AF-9E0C-18D681A654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CDI</dc:creator>
  <lastModifiedBy>Utilisateur invité</lastModifiedBy>
  <revision>41</revision>
  <lastPrinted>2019-05-27T07:53:00.0000000Z</lastPrinted>
  <dcterms:created xsi:type="dcterms:W3CDTF">2019-05-28T12:53:00.0000000Z</dcterms:created>
  <dcterms:modified xsi:type="dcterms:W3CDTF">2021-06-22T13:47:45.8138012Z</dcterms:modified>
</coreProperties>
</file>